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266974C" w14:textId="098AE95B" w:rsidR="000D5B7F" w:rsidRPr="000D5B7F"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7307285" w:history="1">
            <w:r w:rsidR="000D5B7F" w:rsidRPr="000D5B7F">
              <w:rPr>
                <w:rStyle w:val="Collegamentoipertestuale"/>
              </w:rPr>
              <w:t>Internet of Things and Smart Cities course introduction</w:t>
            </w:r>
            <w:r w:rsidR="000D5B7F" w:rsidRPr="000D5B7F">
              <w:rPr>
                <w:webHidden/>
              </w:rPr>
              <w:tab/>
            </w:r>
            <w:r w:rsidR="000D5B7F" w:rsidRPr="000D5B7F">
              <w:rPr>
                <w:webHidden/>
              </w:rPr>
              <w:fldChar w:fldCharType="begin"/>
            </w:r>
            <w:r w:rsidR="000D5B7F" w:rsidRPr="000D5B7F">
              <w:rPr>
                <w:webHidden/>
              </w:rPr>
              <w:instrText xml:space="preserve"> PAGEREF _Toc187307285 \h </w:instrText>
            </w:r>
            <w:r w:rsidR="000D5B7F" w:rsidRPr="000D5B7F">
              <w:rPr>
                <w:webHidden/>
              </w:rPr>
            </w:r>
            <w:r w:rsidR="000D5B7F" w:rsidRPr="000D5B7F">
              <w:rPr>
                <w:webHidden/>
              </w:rPr>
              <w:fldChar w:fldCharType="separate"/>
            </w:r>
            <w:r w:rsidR="0046096F">
              <w:rPr>
                <w:webHidden/>
              </w:rPr>
              <w:t>4</w:t>
            </w:r>
            <w:r w:rsidR="000D5B7F" w:rsidRPr="000D5B7F">
              <w:rPr>
                <w:webHidden/>
              </w:rPr>
              <w:fldChar w:fldCharType="end"/>
            </w:r>
          </w:hyperlink>
        </w:p>
        <w:p w14:paraId="34C6E499" w14:textId="42162B37" w:rsidR="000D5B7F" w:rsidRPr="000D5B7F" w:rsidRDefault="000D5B7F">
          <w:pPr>
            <w:pStyle w:val="Sommario1"/>
            <w:rPr>
              <w:rFonts w:eastAsiaTheme="minorEastAsia"/>
              <w:b w:val="0"/>
              <w:bCs w:val="0"/>
              <w:lang w:eastAsia="en-GB"/>
            </w:rPr>
          </w:pPr>
          <w:hyperlink w:anchor="_Toc187307286" w:history="1">
            <w:r w:rsidRPr="000D5B7F">
              <w:rPr>
                <w:rStyle w:val="Collegamentoipertestuale"/>
              </w:rPr>
              <w:t>1. Internet of Things (IoT)</w:t>
            </w:r>
            <w:r w:rsidRPr="000D5B7F">
              <w:rPr>
                <w:webHidden/>
              </w:rPr>
              <w:tab/>
            </w:r>
            <w:r w:rsidRPr="000D5B7F">
              <w:rPr>
                <w:webHidden/>
              </w:rPr>
              <w:fldChar w:fldCharType="begin"/>
            </w:r>
            <w:r w:rsidRPr="000D5B7F">
              <w:rPr>
                <w:webHidden/>
              </w:rPr>
              <w:instrText xml:space="preserve"> PAGEREF _Toc187307286 \h </w:instrText>
            </w:r>
            <w:r w:rsidRPr="000D5B7F">
              <w:rPr>
                <w:webHidden/>
              </w:rPr>
            </w:r>
            <w:r w:rsidRPr="000D5B7F">
              <w:rPr>
                <w:webHidden/>
              </w:rPr>
              <w:fldChar w:fldCharType="separate"/>
            </w:r>
            <w:r w:rsidR="0046096F">
              <w:rPr>
                <w:webHidden/>
              </w:rPr>
              <w:t>5</w:t>
            </w:r>
            <w:r w:rsidRPr="000D5B7F">
              <w:rPr>
                <w:webHidden/>
              </w:rPr>
              <w:fldChar w:fldCharType="end"/>
            </w:r>
          </w:hyperlink>
        </w:p>
        <w:p w14:paraId="4D3C9EF2" w14:textId="67BCFB19" w:rsidR="000D5B7F" w:rsidRPr="000D5B7F" w:rsidRDefault="000D5B7F">
          <w:pPr>
            <w:pStyle w:val="Sommario1"/>
            <w:rPr>
              <w:rFonts w:eastAsiaTheme="minorEastAsia"/>
              <w:b w:val="0"/>
              <w:bCs w:val="0"/>
              <w:lang w:eastAsia="en-GB"/>
            </w:rPr>
          </w:pPr>
          <w:hyperlink w:anchor="_Toc187307287" w:history="1">
            <w:r w:rsidRPr="000D5B7F">
              <w:rPr>
                <w:rStyle w:val="Collegamentoipertestuale"/>
              </w:rPr>
              <w:t>2. IoT system architecture</w:t>
            </w:r>
            <w:r w:rsidRPr="000D5B7F">
              <w:rPr>
                <w:webHidden/>
              </w:rPr>
              <w:tab/>
            </w:r>
            <w:r w:rsidRPr="000D5B7F">
              <w:rPr>
                <w:webHidden/>
              </w:rPr>
              <w:fldChar w:fldCharType="begin"/>
            </w:r>
            <w:r w:rsidRPr="000D5B7F">
              <w:rPr>
                <w:webHidden/>
              </w:rPr>
              <w:instrText xml:space="preserve"> PAGEREF _Toc187307287 \h </w:instrText>
            </w:r>
            <w:r w:rsidRPr="000D5B7F">
              <w:rPr>
                <w:webHidden/>
              </w:rPr>
            </w:r>
            <w:r w:rsidRPr="000D5B7F">
              <w:rPr>
                <w:webHidden/>
              </w:rPr>
              <w:fldChar w:fldCharType="separate"/>
            </w:r>
            <w:r w:rsidR="0046096F">
              <w:rPr>
                <w:webHidden/>
              </w:rPr>
              <w:t>14</w:t>
            </w:r>
            <w:r w:rsidRPr="000D5B7F">
              <w:rPr>
                <w:webHidden/>
              </w:rPr>
              <w:fldChar w:fldCharType="end"/>
            </w:r>
          </w:hyperlink>
        </w:p>
        <w:p w14:paraId="29AA80D5" w14:textId="29907FB2" w:rsidR="000D5B7F" w:rsidRPr="000D5B7F" w:rsidRDefault="000D5B7F">
          <w:pPr>
            <w:pStyle w:val="Sommario2"/>
            <w:rPr>
              <w:rFonts w:eastAsiaTheme="minorEastAsia"/>
              <w:b w:val="0"/>
              <w:bCs w:val="0"/>
              <w:lang w:eastAsia="en-GB"/>
            </w:rPr>
          </w:pPr>
          <w:hyperlink w:anchor="_Toc187307288" w:history="1">
            <w:r w:rsidRPr="000D5B7F">
              <w:rPr>
                <w:rStyle w:val="Collegamentoipertestuale"/>
                <w:b w:val="0"/>
                <w:bCs w:val="0"/>
              </w:rPr>
              <w:t>2.1 Structure and definitions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_Toc187307288 \h </w:instrText>
            </w:r>
            <w:r w:rsidRPr="000D5B7F">
              <w:rPr>
                <w:b w:val="0"/>
                <w:bCs w:val="0"/>
                <w:webHidden/>
              </w:rPr>
            </w:r>
            <w:r w:rsidRPr="000D5B7F">
              <w:rPr>
                <w:b w:val="0"/>
                <w:bCs w:val="0"/>
                <w:webHidden/>
              </w:rPr>
              <w:fldChar w:fldCharType="separate"/>
            </w:r>
            <w:r w:rsidR="0046096F">
              <w:rPr>
                <w:b w:val="0"/>
                <w:bCs w:val="0"/>
                <w:webHidden/>
              </w:rPr>
              <w:t>14</w:t>
            </w:r>
            <w:r w:rsidRPr="000D5B7F">
              <w:rPr>
                <w:b w:val="0"/>
                <w:bCs w:val="0"/>
                <w:webHidden/>
              </w:rPr>
              <w:fldChar w:fldCharType="end"/>
            </w:r>
          </w:hyperlink>
        </w:p>
        <w:p w14:paraId="0D1D39D5" w14:textId="6318BF43" w:rsidR="000D5B7F" w:rsidRPr="000D5B7F" w:rsidRDefault="000D5B7F">
          <w:pPr>
            <w:pStyle w:val="Sommario2"/>
            <w:rPr>
              <w:rFonts w:eastAsiaTheme="minorEastAsia"/>
              <w:b w:val="0"/>
              <w:bCs w:val="0"/>
              <w:lang w:eastAsia="en-GB"/>
            </w:rPr>
          </w:pPr>
          <w:hyperlink w:anchor="_Toc187307289" w:history="1">
            <w:r w:rsidRPr="000D5B7F">
              <w:rPr>
                <w:rStyle w:val="Collegamentoipertestuale"/>
                <w:b w:val="0"/>
                <w:bCs w:val="0"/>
              </w:rPr>
              <w:t>2.2 Data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_Toc187307289 \h </w:instrText>
            </w:r>
            <w:r w:rsidRPr="000D5B7F">
              <w:rPr>
                <w:b w:val="0"/>
                <w:bCs w:val="0"/>
                <w:webHidden/>
              </w:rPr>
            </w:r>
            <w:r w:rsidRPr="000D5B7F">
              <w:rPr>
                <w:b w:val="0"/>
                <w:bCs w:val="0"/>
                <w:webHidden/>
              </w:rPr>
              <w:fldChar w:fldCharType="separate"/>
            </w:r>
            <w:r w:rsidR="0046096F">
              <w:rPr>
                <w:b w:val="0"/>
                <w:bCs w:val="0"/>
                <w:webHidden/>
              </w:rPr>
              <w:t>20</w:t>
            </w:r>
            <w:r w:rsidRPr="000D5B7F">
              <w:rPr>
                <w:b w:val="0"/>
                <w:bCs w:val="0"/>
                <w:webHidden/>
              </w:rPr>
              <w:fldChar w:fldCharType="end"/>
            </w:r>
          </w:hyperlink>
        </w:p>
        <w:p w14:paraId="35405AAD" w14:textId="722E0203" w:rsidR="000D5B7F" w:rsidRPr="000D5B7F" w:rsidRDefault="000D5B7F">
          <w:pPr>
            <w:pStyle w:val="Sommario2"/>
            <w:rPr>
              <w:rFonts w:eastAsiaTheme="minorEastAsia"/>
              <w:b w:val="0"/>
              <w:bCs w:val="0"/>
              <w:lang w:eastAsia="en-GB"/>
            </w:rPr>
          </w:pPr>
          <w:hyperlink w:anchor="_Toc187307290" w:history="1">
            <w:r w:rsidRPr="000D5B7F">
              <w:rPr>
                <w:rStyle w:val="Collegamentoipertestuale"/>
                <w:b w:val="0"/>
                <w:bCs w:val="0"/>
              </w:rPr>
              <w:t>2.3 Control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_Toc187307290 \h </w:instrText>
            </w:r>
            <w:r w:rsidRPr="000D5B7F">
              <w:rPr>
                <w:b w:val="0"/>
                <w:bCs w:val="0"/>
                <w:webHidden/>
              </w:rPr>
            </w:r>
            <w:r w:rsidRPr="000D5B7F">
              <w:rPr>
                <w:b w:val="0"/>
                <w:bCs w:val="0"/>
                <w:webHidden/>
              </w:rPr>
              <w:fldChar w:fldCharType="separate"/>
            </w:r>
            <w:r w:rsidR="0046096F">
              <w:rPr>
                <w:b w:val="0"/>
                <w:bCs w:val="0"/>
                <w:webHidden/>
              </w:rPr>
              <w:t>27</w:t>
            </w:r>
            <w:r w:rsidRPr="000D5B7F">
              <w:rPr>
                <w:b w:val="0"/>
                <w:bCs w:val="0"/>
                <w:webHidden/>
              </w:rPr>
              <w:fldChar w:fldCharType="end"/>
            </w:r>
          </w:hyperlink>
        </w:p>
        <w:p w14:paraId="00E35E77" w14:textId="05EC12EF" w:rsidR="000D5B7F" w:rsidRPr="000D5B7F" w:rsidRDefault="000D5B7F">
          <w:pPr>
            <w:pStyle w:val="Sommario2"/>
            <w:rPr>
              <w:rFonts w:eastAsiaTheme="minorEastAsia"/>
              <w:b w:val="0"/>
              <w:bCs w:val="0"/>
              <w:lang w:eastAsia="en-GB"/>
            </w:rPr>
          </w:pPr>
          <w:hyperlink w:anchor="_Toc187307291" w:history="1">
            <w:r w:rsidRPr="000D5B7F">
              <w:rPr>
                <w:rStyle w:val="Collegamentoipertestuale"/>
                <w:b w:val="0"/>
                <w:bCs w:val="0"/>
              </w:rPr>
              <w:t>2.4 QoS and performance</w:t>
            </w:r>
            <w:r w:rsidRPr="000D5B7F">
              <w:rPr>
                <w:b w:val="0"/>
                <w:bCs w:val="0"/>
                <w:webHidden/>
              </w:rPr>
              <w:tab/>
            </w:r>
            <w:r w:rsidRPr="000D5B7F">
              <w:rPr>
                <w:b w:val="0"/>
                <w:bCs w:val="0"/>
                <w:webHidden/>
              </w:rPr>
              <w:fldChar w:fldCharType="begin"/>
            </w:r>
            <w:r w:rsidRPr="000D5B7F">
              <w:rPr>
                <w:b w:val="0"/>
                <w:bCs w:val="0"/>
                <w:webHidden/>
              </w:rPr>
              <w:instrText xml:space="preserve"> PAGEREF _Toc187307291 \h </w:instrText>
            </w:r>
            <w:r w:rsidRPr="000D5B7F">
              <w:rPr>
                <w:b w:val="0"/>
                <w:bCs w:val="0"/>
                <w:webHidden/>
              </w:rPr>
            </w:r>
            <w:r w:rsidRPr="000D5B7F">
              <w:rPr>
                <w:b w:val="0"/>
                <w:bCs w:val="0"/>
                <w:webHidden/>
              </w:rPr>
              <w:fldChar w:fldCharType="separate"/>
            </w:r>
            <w:r w:rsidR="0046096F">
              <w:rPr>
                <w:b w:val="0"/>
                <w:bCs w:val="0"/>
                <w:webHidden/>
              </w:rPr>
              <w:t>30</w:t>
            </w:r>
            <w:r w:rsidRPr="000D5B7F">
              <w:rPr>
                <w:b w:val="0"/>
                <w:bCs w:val="0"/>
                <w:webHidden/>
              </w:rPr>
              <w:fldChar w:fldCharType="end"/>
            </w:r>
          </w:hyperlink>
        </w:p>
        <w:p w14:paraId="2DABB6E0" w14:textId="0C001CA4" w:rsidR="000D5B7F" w:rsidRPr="000D5B7F" w:rsidRDefault="000D5B7F">
          <w:pPr>
            <w:pStyle w:val="Sommario2"/>
            <w:rPr>
              <w:rFonts w:eastAsiaTheme="minorEastAsia"/>
              <w:b w:val="0"/>
              <w:bCs w:val="0"/>
              <w:lang w:eastAsia="en-GB"/>
            </w:rPr>
          </w:pPr>
          <w:hyperlink w:anchor="_Toc187307292" w:history="1">
            <w:r w:rsidRPr="000D5B7F">
              <w:rPr>
                <w:rStyle w:val="Collegamentoipertestuale"/>
                <w:b w:val="0"/>
                <w:bCs w:val="0"/>
              </w:rPr>
              <w:t>2.5 Energy constraints</w:t>
            </w:r>
            <w:r w:rsidRPr="000D5B7F">
              <w:rPr>
                <w:b w:val="0"/>
                <w:bCs w:val="0"/>
                <w:webHidden/>
              </w:rPr>
              <w:tab/>
            </w:r>
            <w:r w:rsidRPr="000D5B7F">
              <w:rPr>
                <w:b w:val="0"/>
                <w:bCs w:val="0"/>
                <w:webHidden/>
              </w:rPr>
              <w:fldChar w:fldCharType="begin"/>
            </w:r>
            <w:r w:rsidRPr="000D5B7F">
              <w:rPr>
                <w:b w:val="0"/>
                <w:bCs w:val="0"/>
                <w:webHidden/>
              </w:rPr>
              <w:instrText xml:space="preserve"> PAGEREF _Toc187307292 \h </w:instrText>
            </w:r>
            <w:r w:rsidRPr="000D5B7F">
              <w:rPr>
                <w:b w:val="0"/>
                <w:bCs w:val="0"/>
                <w:webHidden/>
              </w:rPr>
            </w:r>
            <w:r w:rsidRPr="000D5B7F">
              <w:rPr>
                <w:b w:val="0"/>
                <w:bCs w:val="0"/>
                <w:webHidden/>
              </w:rPr>
              <w:fldChar w:fldCharType="separate"/>
            </w:r>
            <w:r w:rsidR="0046096F">
              <w:rPr>
                <w:b w:val="0"/>
                <w:bCs w:val="0"/>
                <w:webHidden/>
              </w:rPr>
              <w:t>33</w:t>
            </w:r>
            <w:r w:rsidRPr="000D5B7F">
              <w:rPr>
                <w:b w:val="0"/>
                <w:bCs w:val="0"/>
                <w:webHidden/>
              </w:rPr>
              <w:fldChar w:fldCharType="end"/>
            </w:r>
          </w:hyperlink>
        </w:p>
        <w:p w14:paraId="2F937955" w14:textId="659509DE" w:rsidR="000D5B7F" w:rsidRPr="000D5B7F" w:rsidRDefault="000D5B7F">
          <w:pPr>
            <w:pStyle w:val="Sommario1"/>
            <w:rPr>
              <w:rFonts w:eastAsiaTheme="minorEastAsia"/>
              <w:b w:val="0"/>
              <w:bCs w:val="0"/>
              <w:lang w:eastAsia="en-GB"/>
            </w:rPr>
          </w:pPr>
          <w:hyperlink w:anchor="_Toc187307293" w:history="1">
            <w:r w:rsidRPr="000D5B7F">
              <w:rPr>
                <w:rStyle w:val="Collegamentoipertestuale"/>
              </w:rPr>
              <w:t>3. IoT technologies and standards</w:t>
            </w:r>
            <w:r w:rsidRPr="000D5B7F">
              <w:rPr>
                <w:webHidden/>
              </w:rPr>
              <w:tab/>
            </w:r>
            <w:r w:rsidRPr="000D5B7F">
              <w:rPr>
                <w:webHidden/>
              </w:rPr>
              <w:fldChar w:fldCharType="begin"/>
            </w:r>
            <w:r w:rsidRPr="000D5B7F">
              <w:rPr>
                <w:webHidden/>
              </w:rPr>
              <w:instrText xml:space="preserve"> PAGEREF _Toc187307293 \h </w:instrText>
            </w:r>
            <w:r w:rsidRPr="000D5B7F">
              <w:rPr>
                <w:webHidden/>
              </w:rPr>
            </w:r>
            <w:r w:rsidRPr="000D5B7F">
              <w:rPr>
                <w:webHidden/>
              </w:rPr>
              <w:fldChar w:fldCharType="separate"/>
            </w:r>
            <w:r w:rsidR="0046096F">
              <w:rPr>
                <w:webHidden/>
              </w:rPr>
              <w:t>37</w:t>
            </w:r>
            <w:r w:rsidRPr="000D5B7F">
              <w:rPr>
                <w:webHidden/>
              </w:rPr>
              <w:fldChar w:fldCharType="end"/>
            </w:r>
          </w:hyperlink>
        </w:p>
        <w:p w14:paraId="47A27B92" w14:textId="5681671D" w:rsidR="000D5B7F" w:rsidRPr="000D5B7F" w:rsidRDefault="000D5B7F">
          <w:pPr>
            <w:pStyle w:val="Sommario2"/>
            <w:rPr>
              <w:rFonts w:eastAsiaTheme="minorEastAsia"/>
              <w:b w:val="0"/>
              <w:bCs w:val="0"/>
              <w:lang w:eastAsia="en-GB"/>
            </w:rPr>
          </w:pPr>
          <w:hyperlink w:anchor="_Toc187307294" w:history="1">
            <w:r w:rsidRPr="000D5B7F">
              <w:rPr>
                <w:rStyle w:val="Collegamentoipertestuale"/>
                <w:b w:val="0"/>
                <w:bCs w:val="0"/>
              </w:rPr>
              <w:t>3.1 Short-range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_Toc187307294 \h </w:instrText>
            </w:r>
            <w:r w:rsidRPr="000D5B7F">
              <w:rPr>
                <w:b w:val="0"/>
                <w:bCs w:val="0"/>
                <w:webHidden/>
              </w:rPr>
            </w:r>
            <w:r w:rsidRPr="000D5B7F">
              <w:rPr>
                <w:b w:val="0"/>
                <w:bCs w:val="0"/>
                <w:webHidden/>
              </w:rPr>
              <w:fldChar w:fldCharType="separate"/>
            </w:r>
            <w:r w:rsidR="0046096F">
              <w:rPr>
                <w:b w:val="0"/>
                <w:bCs w:val="0"/>
                <w:webHidden/>
              </w:rPr>
              <w:t>37</w:t>
            </w:r>
            <w:r w:rsidRPr="000D5B7F">
              <w:rPr>
                <w:b w:val="0"/>
                <w:bCs w:val="0"/>
                <w:webHidden/>
              </w:rPr>
              <w:fldChar w:fldCharType="end"/>
            </w:r>
          </w:hyperlink>
        </w:p>
        <w:p w14:paraId="3F6B6F63" w14:textId="4AFE0276"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5" w:history="1">
            <w:r w:rsidRPr="000D5B7F">
              <w:rPr>
                <w:rStyle w:val="Collegamentoipertestuale"/>
                <w:rFonts w:ascii="Aptos" w:hAnsi="Aptos"/>
                <w:noProof/>
                <w:sz w:val="24"/>
                <w:szCs w:val="24"/>
              </w:rPr>
              <w:t>3.1.1 RFID and NFC</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_Toc187307295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38</w:t>
            </w:r>
            <w:r w:rsidRPr="000D5B7F">
              <w:rPr>
                <w:rFonts w:ascii="Aptos" w:hAnsi="Aptos"/>
                <w:noProof/>
                <w:webHidden/>
                <w:sz w:val="24"/>
                <w:szCs w:val="24"/>
              </w:rPr>
              <w:fldChar w:fldCharType="end"/>
            </w:r>
          </w:hyperlink>
        </w:p>
        <w:p w14:paraId="179CF4F2" w14:textId="64C066C5"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6" w:history="1">
            <w:r w:rsidRPr="000D5B7F">
              <w:rPr>
                <w:rStyle w:val="Collegamentoipertestuale"/>
                <w:rFonts w:ascii="Aptos" w:hAnsi="Aptos"/>
                <w:noProof/>
                <w:sz w:val="24"/>
                <w:szCs w:val="24"/>
              </w:rPr>
              <w:t>3.1.2 Bluetooth Low Energy (BLE)</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_Toc187307296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44</w:t>
            </w:r>
            <w:r w:rsidRPr="000D5B7F">
              <w:rPr>
                <w:rFonts w:ascii="Aptos" w:hAnsi="Aptos"/>
                <w:noProof/>
                <w:webHidden/>
                <w:sz w:val="24"/>
                <w:szCs w:val="24"/>
              </w:rPr>
              <w:fldChar w:fldCharType="end"/>
            </w:r>
          </w:hyperlink>
        </w:p>
        <w:p w14:paraId="7B6DA26E" w14:textId="04AB387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7" w:history="1">
            <w:r w:rsidRPr="000D5B7F">
              <w:rPr>
                <w:rStyle w:val="Collegamentoipertestuale"/>
                <w:rFonts w:ascii="Aptos" w:hAnsi="Aptos"/>
                <w:noProof/>
                <w:sz w:val="24"/>
                <w:szCs w:val="24"/>
              </w:rPr>
              <w:t>3.1.3 IEEE 802.15.4 technologies: ZigBee and 6LowPan</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_Toc187307297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49</w:t>
            </w:r>
            <w:r w:rsidRPr="000D5B7F">
              <w:rPr>
                <w:rFonts w:ascii="Aptos" w:hAnsi="Aptos"/>
                <w:noProof/>
                <w:webHidden/>
                <w:sz w:val="24"/>
                <w:szCs w:val="24"/>
              </w:rPr>
              <w:fldChar w:fldCharType="end"/>
            </w:r>
          </w:hyperlink>
        </w:p>
        <w:p w14:paraId="37FD50D8" w14:textId="31DB0B34" w:rsidR="000D5B7F" w:rsidRPr="000D5B7F" w:rsidRDefault="000D5B7F">
          <w:pPr>
            <w:pStyle w:val="Sommario2"/>
            <w:rPr>
              <w:rFonts w:eastAsiaTheme="minorEastAsia"/>
              <w:b w:val="0"/>
              <w:bCs w:val="0"/>
              <w:lang w:eastAsia="en-GB"/>
            </w:rPr>
          </w:pPr>
          <w:hyperlink w:anchor="_Toc187307298" w:history="1">
            <w:r w:rsidRPr="000D5B7F">
              <w:rPr>
                <w:rStyle w:val="Collegamentoipertestuale"/>
                <w:b w:val="0"/>
                <w:bCs w:val="0"/>
              </w:rPr>
              <w:t>3.2 Long-range</w:t>
            </w:r>
            <w:r w:rsidRPr="000D5B7F">
              <w:rPr>
                <w:rStyle w:val="Collegamentoipertestuale"/>
                <w:b w:val="0"/>
                <w:bCs w:val="0"/>
              </w:rPr>
              <w:t xml:space="preserve"> </w:t>
            </w:r>
            <w:r w:rsidRPr="000D5B7F">
              <w:rPr>
                <w:rStyle w:val="Collegamentoipertestuale"/>
                <w:b w:val="0"/>
                <w:bCs w:val="0"/>
              </w:rPr>
              <w:t>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_Toc187307298 \h </w:instrText>
            </w:r>
            <w:r w:rsidRPr="000D5B7F">
              <w:rPr>
                <w:b w:val="0"/>
                <w:bCs w:val="0"/>
                <w:webHidden/>
              </w:rPr>
            </w:r>
            <w:r w:rsidRPr="000D5B7F">
              <w:rPr>
                <w:b w:val="0"/>
                <w:bCs w:val="0"/>
                <w:webHidden/>
              </w:rPr>
              <w:fldChar w:fldCharType="separate"/>
            </w:r>
            <w:r w:rsidR="0046096F">
              <w:rPr>
                <w:b w:val="0"/>
                <w:bCs w:val="0"/>
                <w:webHidden/>
              </w:rPr>
              <w:t>68</w:t>
            </w:r>
            <w:r w:rsidRPr="000D5B7F">
              <w:rPr>
                <w:b w:val="0"/>
                <w:bCs w:val="0"/>
                <w:webHidden/>
              </w:rPr>
              <w:fldChar w:fldCharType="end"/>
            </w:r>
          </w:hyperlink>
        </w:p>
        <w:p w14:paraId="0C13441E" w14:textId="12C4D27D"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9" w:history="1">
            <w:r w:rsidRPr="000D5B7F">
              <w:rPr>
                <w:rStyle w:val="Collegamentoipertestuale"/>
                <w:rFonts w:ascii="Aptos" w:hAnsi="Aptos"/>
                <w:noProof/>
                <w:sz w:val="24"/>
                <w:szCs w:val="24"/>
              </w:rPr>
              <w:t>3.2.1 Sigfox</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_Toc187307299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69</w:t>
            </w:r>
            <w:r w:rsidRPr="000D5B7F">
              <w:rPr>
                <w:rFonts w:ascii="Aptos" w:hAnsi="Aptos"/>
                <w:noProof/>
                <w:webHidden/>
                <w:sz w:val="24"/>
                <w:szCs w:val="24"/>
              </w:rPr>
              <w:fldChar w:fldCharType="end"/>
            </w:r>
          </w:hyperlink>
        </w:p>
        <w:p w14:paraId="5A28D79D" w14:textId="5AB7202B"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0" w:history="1">
            <w:r w:rsidRPr="000D5B7F">
              <w:rPr>
                <w:rStyle w:val="Collegamentoipertestuale"/>
                <w:rFonts w:ascii="Aptos" w:hAnsi="Aptos"/>
                <w:noProof/>
                <w:sz w:val="24"/>
                <w:szCs w:val="24"/>
              </w:rPr>
              <w:t>3.2.2 LoRa</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_Toc187307300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72</w:t>
            </w:r>
            <w:r w:rsidRPr="000D5B7F">
              <w:rPr>
                <w:rFonts w:ascii="Aptos" w:hAnsi="Aptos"/>
                <w:noProof/>
                <w:webHidden/>
                <w:sz w:val="24"/>
                <w:szCs w:val="24"/>
              </w:rPr>
              <w:fldChar w:fldCharType="end"/>
            </w:r>
          </w:hyperlink>
        </w:p>
        <w:p w14:paraId="6BE47C06" w14:textId="1CE405EF"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1" w:history="1">
            <w:r w:rsidRPr="000D5B7F">
              <w:rPr>
                <w:rStyle w:val="Collegamentoipertestuale"/>
                <w:rFonts w:ascii="Aptos" w:hAnsi="Aptos"/>
                <w:noProof/>
                <w:sz w:val="24"/>
                <w:szCs w:val="24"/>
              </w:rPr>
              <w:t>3.2.3 NB-IoT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_Toc187307301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80</w:t>
            </w:r>
            <w:r w:rsidRPr="000D5B7F">
              <w:rPr>
                <w:rFonts w:ascii="Aptos" w:hAnsi="Aptos"/>
                <w:noProof/>
                <w:webHidden/>
                <w:sz w:val="24"/>
                <w:szCs w:val="24"/>
              </w:rPr>
              <w:fldChar w:fldCharType="end"/>
            </w:r>
          </w:hyperlink>
        </w:p>
        <w:p w14:paraId="3776D1CA" w14:textId="752B0D0D" w:rsidR="000D5B7F" w:rsidRPr="000D5B7F" w:rsidRDefault="000D5B7F">
          <w:pPr>
            <w:pStyle w:val="Sommario2"/>
            <w:rPr>
              <w:rFonts w:eastAsiaTheme="minorEastAsia"/>
              <w:b w:val="0"/>
              <w:bCs w:val="0"/>
              <w:lang w:eastAsia="en-GB"/>
            </w:rPr>
          </w:pPr>
          <w:hyperlink w:anchor="_Toc187307302" w:history="1">
            <w:r w:rsidRPr="000D5B7F">
              <w:rPr>
                <w:rStyle w:val="Collegamentoipertestuale"/>
                <w:b w:val="0"/>
                <w:bCs w:val="0"/>
              </w:rPr>
              <w:t>3.3 Wired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_Toc187307302 \h </w:instrText>
            </w:r>
            <w:r w:rsidRPr="000D5B7F">
              <w:rPr>
                <w:b w:val="0"/>
                <w:bCs w:val="0"/>
                <w:webHidden/>
              </w:rPr>
            </w:r>
            <w:r w:rsidRPr="000D5B7F">
              <w:rPr>
                <w:b w:val="0"/>
                <w:bCs w:val="0"/>
                <w:webHidden/>
              </w:rPr>
              <w:fldChar w:fldCharType="separate"/>
            </w:r>
            <w:r w:rsidR="0046096F">
              <w:rPr>
                <w:b w:val="0"/>
                <w:bCs w:val="0"/>
                <w:webHidden/>
              </w:rPr>
              <w:t>89</w:t>
            </w:r>
            <w:r w:rsidRPr="000D5B7F">
              <w:rPr>
                <w:b w:val="0"/>
                <w:bCs w:val="0"/>
                <w:webHidden/>
              </w:rPr>
              <w:fldChar w:fldCharType="end"/>
            </w:r>
          </w:hyperlink>
        </w:p>
        <w:p w14:paraId="645B0387" w14:textId="1ED7188A"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3" w:history="1">
            <w:r w:rsidRPr="000D5B7F">
              <w:rPr>
                <w:rStyle w:val="Collegamentoipertestuale"/>
                <w:rFonts w:ascii="Aptos" w:hAnsi="Aptos"/>
                <w:noProof/>
                <w:sz w:val="24"/>
                <w:szCs w:val="24"/>
              </w:rPr>
              <w:t>3.3.1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_Toc187307303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89</w:t>
            </w:r>
            <w:r w:rsidRPr="000D5B7F">
              <w:rPr>
                <w:rFonts w:ascii="Aptos" w:hAnsi="Aptos"/>
                <w:noProof/>
                <w:webHidden/>
                <w:sz w:val="24"/>
                <w:szCs w:val="24"/>
              </w:rPr>
              <w:fldChar w:fldCharType="end"/>
            </w:r>
          </w:hyperlink>
        </w:p>
        <w:p w14:paraId="12A34762" w14:textId="5AF8B12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4" w:history="1">
            <w:r w:rsidRPr="000D5B7F">
              <w:rPr>
                <w:rStyle w:val="Collegamentoipertestuale"/>
                <w:rFonts w:ascii="Aptos" w:hAnsi="Aptos"/>
                <w:noProof/>
                <w:sz w:val="24"/>
                <w:szCs w:val="24"/>
              </w:rPr>
              <w:t>3.3.2 Industrial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_Toc187307304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91</w:t>
            </w:r>
            <w:r w:rsidRPr="000D5B7F">
              <w:rPr>
                <w:rFonts w:ascii="Aptos" w:hAnsi="Aptos"/>
                <w:noProof/>
                <w:webHidden/>
                <w:sz w:val="24"/>
                <w:szCs w:val="24"/>
              </w:rPr>
              <w:fldChar w:fldCharType="end"/>
            </w:r>
          </w:hyperlink>
        </w:p>
        <w:p w14:paraId="1CF63F50" w14:textId="53D3E09B"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5" w:history="1">
            <w:r w:rsidRPr="000D5B7F">
              <w:rPr>
                <w:rStyle w:val="Collegamentoipertestuale"/>
                <w:rFonts w:ascii="Aptos" w:hAnsi="Aptos"/>
                <w:noProof/>
                <w:sz w:val="24"/>
                <w:szCs w:val="24"/>
              </w:rPr>
              <w:t>3.3.3 EtherCAT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_Toc187307305 \h </w:instrText>
            </w:r>
            <w:r w:rsidRPr="000D5B7F">
              <w:rPr>
                <w:rFonts w:ascii="Aptos" w:hAnsi="Aptos"/>
                <w:noProof/>
                <w:webHidden/>
                <w:sz w:val="24"/>
                <w:szCs w:val="24"/>
              </w:rPr>
            </w:r>
            <w:r w:rsidRPr="000D5B7F">
              <w:rPr>
                <w:rFonts w:ascii="Aptos" w:hAnsi="Aptos"/>
                <w:noProof/>
                <w:webHidden/>
                <w:sz w:val="24"/>
                <w:szCs w:val="24"/>
              </w:rPr>
              <w:fldChar w:fldCharType="separate"/>
            </w:r>
            <w:r w:rsidR="0046096F">
              <w:rPr>
                <w:rFonts w:ascii="Aptos" w:hAnsi="Aptos"/>
                <w:noProof/>
                <w:webHidden/>
                <w:sz w:val="24"/>
                <w:szCs w:val="24"/>
              </w:rPr>
              <w:t>97</w:t>
            </w:r>
            <w:r w:rsidRPr="000D5B7F">
              <w:rPr>
                <w:rFonts w:ascii="Aptos" w:hAnsi="Aptos"/>
                <w:noProof/>
                <w:webHidden/>
                <w:sz w:val="24"/>
                <w:szCs w:val="24"/>
              </w:rPr>
              <w:fldChar w:fldCharType="end"/>
            </w:r>
          </w:hyperlink>
        </w:p>
        <w:p w14:paraId="2DE7A932" w14:textId="30DABC3A" w:rsidR="000D5B7F" w:rsidRPr="000D5B7F" w:rsidRDefault="000D5B7F">
          <w:pPr>
            <w:pStyle w:val="Sommario1"/>
            <w:rPr>
              <w:rFonts w:eastAsiaTheme="minorEastAsia"/>
              <w:b w:val="0"/>
              <w:bCs w:val="0"/>
              <w:lang w:eastAsia="en-GB"/>
            </w:rPr>
          </w:pPr>
          <w:hyperlink w:anchor="_Toc187307306" w:history="1">
            <w:r w:rsidRPr="000D5B7F">
              <w:rPr>
                <w:rStyle w:val="Collegamentoipertestuale"/>
              </w:rPr>
              <w:t>4. IoT Applications</w:t>
            </w:r>
            <w:r w:rsidRPr="000D5B7F">
              <w:rPr>
                <w:webHidden/>
              </w:rPr>
              <w:tab/>
            </w:r>
            <w:r w:rsidRPr="000D5B7F">
              <w:rPr>
                <w:webHidden/>
              </w:rPr>
              <w:fldChar w:fldCharType="begin"/>
            </w:r>
            <w:r w:rsidRPr="000D5B7F">
              <w:rPr>
                <w:webHidden/>
              </w:rPr>
              <w:instrText xml:space="preserve"> PAGEREF _Toc187307306 \h </w:instrText>
            </w:r>
            <w:r w:rsidRPr="000D5B7F">
              <w:rPr>
                <w:webHidden/>
              </w:rPr>
            </w:r>
            <w:r w:rsidRPr="000D5B7F">
              <w:rPr>
                <w:webHidden/>
              </w:rPr>
              <w:fldChar w:fldCharType="separate"/>
            </w:r>
            <w:r w:rsidR="0046096F">
              <w:rPr>
                <w:webHidden/>
              </w:rPr>
              <w:t>99</w:t>
            </w:r>
            <w:r w:rsidRPr="000D5B7F">
              <w:rPr>
                <w:webHidden/>
              </w:rPr>
              <w:fldChar w:fldCharType="end"/>
            </w:r>
          </w:hyperlink>
        </w:p>
        <w:p w14:paraId="2B52A16E" w14:textId="3EFA88FD" w:rsidR="000D5B7F" w:rsidRPr="000D5B7F" w:rsidRDefault="000D5B7F">
          <w:pPr>
            <w:pStyle w:val="Sommario2"/>
            <w:rPr>
              <w:rFonts w:eastAsiaTheme="minorEastAsia"/>
              <w:b w:val="0"/>
              <w:bCs w:val="0"/>
              <w:lang w:eastAsia="en-GB"/>
            </w:rPr>
          </w:pPr>
          <w:hyperlink w:anchor="_Toc187307307" w:history="1">
            <w:r w:rsidRPr="000D5B7F">
              <w:rPr>
                <w:rStyle w:val="Collegamentoipertestuale"/>
                <w:b w:val="0"/>
                <w:bCs w:val="0"/>
              </w:rPr>
              <w:t>4.1 HTTP / WebSocket</w:t>
            </w:r>
            <w:r w:rsidRPr="000D5B7F">
              <w:rPr>
                <w:b w:val="0"/>
                <w:bCs w:val="0"/>
                <w:webHidden/>
              </w:rPr>
              <w:tab/>
            </w:r>
            <w:r w:rsidRPr="000D5B7F">
              <w:rPr>
                <w:b w:val="0"/>
                <w:bCs w:val="0"/>
                <w:webHidden/>
              </w:rPr>
              <w:fldChar w:fldCharType="begin"/>
            </w:r>
            <w:r w:rsidRPr="000D5B7F">
              <w:rPr>
                <w:b w:val="0"/>
                <w:bCs w:val="0"/>
                <w:webHidden/>
              </w:rPr>
              <w:instrText xml:space="preserve"> PAGEREF _Toc187307307 \h </w:instrText>
            </w:r>
            <w:r w:rsidRPr="000D5B7F">
              <w:rPr>
                <w:b w:val="0"/>
                <w:bCs w:val="0"/>
                <w:webHidden/>
              </w:rPr>
            </w:r>
            <w:r w:rsidRPr="000D5B7F">
              <w:rPr>
                <w:b w:val="0"/>
                <w:bCs w:val="0"/>
                <w:webHidden/>
              </w:rPr>
              <w:fldChar w:fldCharType="separate"/>
            </w:r>
            <w:r w:rsidR="0046096F">
              <w:rPr>
                <w:b w:val="0"/>
                <w:bCs w:val="0"/>
                <w:webHidden/>
              </w:rPr>
              <w:t>99</w:t>
            </w:r>
            <w:r w:rsidRPr="000D5B7F">
              <w:rPr>
                <w:b w:val="0"/>
                <w:bCs w:val="0"/>
                <w:webHidden/>
              </w:rPr>
              <w:fldChar w:fldCharType="end"/>
            </w:r>
          </w:hyperlink>
        </w:p>
        <w:p w14:paraId="1C07D0A1" w14:textId="63451D7A" w:rsidR="000D5B7F" w:rsidRPr="000D5B7F" w:rsidRDefault="000D5B7F">
          <w:pPr>
            <w:pStyle w:val="Sommario2"/>
            <w:rPr>
              <w:rFonts w:eastAsiaTheme="minorEastAsia"/>
              <w:b w:val="0"/>
              <w:bCs w:val="0"/>
              <w:lang w:eastAsia="en-GB"/>
            </w:rPr>
          </w:pPr>
          <w:hyperlink w:anchor="_Toc187307308" w:history="1">
            <w:r w:rsidRPr="000D5B7F">
              <w:rPr>
                <w:rStyle w:val="Collegamentoipertestuale"/>
                <w:b w:val="0"/>
                <w:bCs w:val="0"/>
              </w:rPr>
              <w:t>4.2 MQTT</w:t>
            </w:r>
            <w:r w:rsidRPr="000D5B7F">
              <w:rPr>
                <w:b w:val="0"/>
                <w:bCs w:val="0"/>
                <w:webHidden/>
              </w:rPr>
              <w:tab/>
            </w:r>
            <w:r w:rsidRPr="000D5B7F">
              <w:rPr>
                <w:b w:val="0"/>
                <w:bCs w:val="0"/>
                <w:webHidden/>
              </w:rPr>
              <w:fldChar w:fldCharType="begin"/>
            </w:r>
            <w:r w:rsidRPr="000D5B7F">
              <w:rPr>
                <w:b w:val="0"/>
                <w:bCs w:val="0"/>
                <w:webHidden/>
              </w:rPr>
              <w:instrText xml:space="preserve"> PAGEREF _Toc187307308 \h </w:instrText>
            </w:r>
            <w:r w:rsidRPr="000D5B7F">
              <w:rPr>
                <w:b w:val="0"/>
                <w:bCs w:val="0"/>
                <w:webHidden/>
              </w:rPr>
            </w:r>
            <w:r w:rsidRPr="000D5B7F">
              <w:rPr>
                <w:b w:val="0"/>
                <w:bCs w:val="0"/>
                <w:webHidden/>
              </w:rPr>
              <w:fldChar w:fldCharType="separate"/>
            </w:r>
            <w:r w:rsidR="0046096F">
              <w:rPr>
                <w:b w:val="0"/>
                <w:bCs w:val="0"/>
                <w:webHidden/>
              </w:rPr>
              <w:t>103</w:t>
            </w:r>
            <w:r w:rsidRPr="000D5B7F">
              <w:rPr>
                <w:b w:val="0"/>
                <w:bCs w:val="0"/>
                <w:webHidden/>
              </w:rPr>
              <w:fldChar w:fldCharType="end"/>
            </w:r>
          </w:hyperlink>
        </w:p>
        <w:p w14:paraId="72DB77E4" w14:textId="3193791E" w:rsidR="000D5B7F" w:rsidRPr="000D5B7F" w:rsidRDefault="000D5B7F">
          <w:pPr>
            <w:pStyle w:val="Sommario2"/>
            <w:rPr>
              <w:rFonts w:eastAsiaTheme="minorEastAsia"/>
              <w:b w:val="0"/>
              <w:bCs w:val="0"/>
              <w:lang w:eastAsia="en-GB"/>
            </w:rPr>
          </w:pPr>
          <w:hyperlink w:anchor="_Toc187307309" w:history="1">
            <w:r w:rsidRPr="000D5B7F">
              <w:rPr>
                <w:rStyle w:val="Collegamentoipertestuale"/>
                <w:b w:val="0"/>
                <w:bCs w:val="0"/>
              </w:rPr>
              <w:t>4.3 CoAP</w:t>
            </w:r>
            <w:r w:rsidRPr="000D5B7F">
              <w:rPr>
                <w:b w:val="0"/>
                <w:bCs w:val="0"/>
                <w:webHidden/>
              </w:rPr>
              <w:tab/>
            </w:r>
            <w:r w:rsidRPr="000D5B7F">
              <w:rPr>
                <w:b w:val="0"/>
                <w:bCs w:val="0"/>
                <w:webHidden/>
              </w:rPr>
              <w:fldChar w:fldCharType="begin"/>
            </w:r>
            <w:r w:rsidRPr="000D5B7F">
              <w:rPr>
                <w:b w:val="0"/>
                <w:bCs w:val="0"/>
                <w:webHidden/>
              </w:rPr>
              <w:instrText xml:space="preserve"> PAGEREF _Toc187307309 \h </w:instrText>
            </w:r>
            <w:r w:rsidRPr="000D5B7F">
              <w:rPr>
                <w:b w:val="0"/>
                <w:bCs w:val="0"/>
                <w:webHidden/>
              </w:rPr>
            </w:r>
            <w:r w:rsidRPr="000D5B7F">
              <w:rPr>
                <w:b w:val="0"/>
                <w:bCs w:val="0"/>
                <w:webHidden/>
              </w:rPr>
              <w:fldChar w:fldCharType="separate"/>
            </w:r>
            <w:r w:rsidR="0046096F">
              <w:rPr>
                <w:b w:val="0"/>
                <w:bCs w:val="0"/>
                <w:webHidden/>
              </w:rPr>
              <w:t>111</w:t>
            </w:r>
            <w:r w:rsidRPr="000D5B7F">
              <w:rPr>
                <w:b w:val="0"/>
                <w:bCs w:val="0"/>
                <w:webHidden/>
              </w:rPr>
              <w:fldChar w:fldCharType="end"/>
            </w:r>
          </w:hyperlink>
        </w:p>
        <w:p w14:paraId="68936A00" w14:textId="13F647C1" w:rsidR="000D5B7F" w:rsidRPr="000D5B7F" w:rsidRDefault="000D5B7F">
          <w:pPr>
            <w:pStyle w:val="Sommario1"/>
            <w:rPr>
              <w:rFonts w:eastAsiaTheme="minorEastAsia"/>
              <w:b w:val="0"/>
              <w:bCs w:val="0"/>
              <w:lang w:eastAsia="en-GB"/>
            </w:rPr>
          </w:pPr>
          <w:hyperlink w:anchor="_Toc187307310" w:history="1">
            <w:r w:rsidRPr="000D5B7F">
              <w:rPr>
                <w:rStyle w:val="Collegamentoipertestuale"/>
              </w:rPr>
              <w:t>5. IoT Cloud</w:t>
            </w:r>
            <w:r w:rsidRPr="000D5B7F">
              <w:rPr>
                <w:webHidden/>
              </w:rPr>
              <w:tab/>
            </w:r>
            <w:r w:rsidRPr="000D5B7F">
              <w:rPr>
                <w:webHidden/>
              </w:rPr>
              <w:fldChar w:fldCharType="begin"/>
            </w:r>
            <w:r w:rsidRPr="000D5B7F">
              <w:rPr>
                <w:webHidden/>
              </w:rPr>
              <w:instrText xml:space="preserve"> PAGEREF _Toc187307310 \h </w:instrText>
            </w:r>
            <w:r w:rsidRPr="000D5B7F">
              <w:rPr>
                <w:webHidden/>
              </w:rPr>
            </w:r>
            <w:r w:rsidRPr="000D5B7F">
              <w:rPr>
                <w:webHidden/>
              </w:rPr>
              <w:fldChar w:fldCharType="separate"/>
            </w:r>
            <w:r w:rsidR="0046096F">
              <w:rPr>
                <w:webHidden/>
              </w:rPr>
              <w:t>116</w:t>
            </w:r>
            <w:r w:rsidRPr="000D5B7F">
              <w:rPr>
                <w:webHidden/>
              </w:rPr>
              <w:fldChar w:fldCharType="end"/>
            </w:r>
          </w:hyperlink>
        </w:p>
        <w:p w14:paraId="7A566BB8" w14:textId="1FECB14A" w:rsidR="000D5B7F" w:rsidRPr="000D5B7F" w:rsidRDefault="000D5B7F">
          <w:pPr>
            <w:pStyle w:val="Sommario2"/>
            <w:rPr>
              <w:rFonts w:eastAsiaTheme="minorEastAsia"/>
              <w:b w:val="0"/>
              <w:bCs w:val="0"/>
              <w:lang w:eastAsia="en-GB"/>
            </w:rPr>
          </w:pPr>
          <w:hyperlink w:anchor="_Toc187307311" w:history="1">
            <w:r w:rsidRPr="000D5B7F">
              <w:rPr>
                <w:rStyle w:val="Collegamentoipertestuale"/>
                <w:b w:val="0"/>
                <w:bCs w:val="0"/>
              </w:rPr>
              <w:t>5.1 Cloud computing</w:t>
            </w:r>
            <w:r w:rsidRPr="000D5B7F">
              <w:rPr>
                <w:b w:val="0"/>
                <w:bCs w:val="0"/>
                <w:webHidden/>
              </w:rPr>
              <w:tab/>
            </w:r>
            <w:r w:rsidRPr="000D5B7F">
              <w:rPr>
                <w:b w:val="0"/>
                <w:bCs w:val="0"/>
                <w:webHidden/>
              </w:rPr>
              <w:fldChar w:fldCharType="begin"/>
            </w:r>
            <w:r w:rsidRPr="000D5B7F">
              <w:rPr>
                <w:b w:val="0"/>
                <w:bCs w:val="0"/>
                <w:webHidden/>
              </w:rPr>
              <w:instrText xml:space="preserve"> PAGEREF _Toc187307311 \h </w:instrText>
            </w:r>
            <w:r w:rsidRPr="000D5B7F">
              <w:rPr>
                <w:b w:val="0"/>
                <w:bCs w:val="0"/>
                <w:webHidden/>
              </w:rPr>
            </w:r>
            <w:r w:rsidRPr="000D5B7F">
              <w:rPr>
                <w:b w:val="0"/>
                <w:bCs w:val="0"/>
                <w:webHidden/>
              </w:rPr>
              <w:fldChar w:fldCharType="separate"/>
            </w:r>
            <w:r w:rsidR="0046096F">
              <w:rPr>
                <w:b w:val="0"/>
                <w:bCs w:val="0"/>
                <w:webHidden/>
              </w:rPr>
              <w:t>116</w:t>
            </w:r>
            <w:r w:rsidRPr="000D5B7F">
              <w:rPr>
                <w:b w:val="0"/>
                <w:bCs w:val="0"/>
                <w:webHidden/>
              </w:rPr>
              <w:fldChar w:fldCharType="end"/>
            </w:r>
          </w:hyperlink>
        </w:p>
        <w:p w14:paraId="606F7D5C" w14:textId="59F40DF2" w:rsidR="000D5B7F" w:rsidRPr="000D5B7F" w:rsidRDefault="000D5B7F">
          <w:pPr>
            <w:pStyle w:val="Sommario2"/>
            <w:rPr>
              <w:rFonts w:eastAsiaTheme="minorEastAsia"/>
              <w:b w:val="0"/>
              <w:bCs w:val="0"/>
              <w:lang w:eastAsia="en-GB"/>
            </w:rPr>
          </w:pPr>
          <w:hyperlink w:anchor="_Toc187307312" w:history="1">
            <w:r w:rsidRPr="000D5B7F">
              <w:rPr>
                <w:rStyle w:val="Collegamentoipertestuale"/>
                <w:b w:val="0"/>
                <w:bCs w:val="0"/>
              </w:rPr>
              <w:t>5.2 Cloud components</w:t>
            </w:r>
            <w:r w:rsidRPr="000D5B7F">
              <w:rPr>
                <w:b w:val="0"/>
                <w:bCs w:val="0"/>
                <w:webHidden/>
              </w:rPr>
              <w:tab/>
            </w:r>
            <w:r w:rsidRPr="000D5B7F">
              <w:rPr>
                <w:b w:val="0"/>
                <w:bCs w:val="0"/>
                <w:webHidden/>
              </w:rPr>
              <w:fldChar w:fldCharType="begin"/>
            </w:r>
            <w:r w:rsidRPr="000D5B7F">
              <w:rPr>
                <w:b w:val="0"/>
                <w:bCs w:val="0"/>
                <w:webHidden/>
              </w:rPr>
              <w:instrText xml:space="preserve"> PAGEREF _Toc187307312 \h </w:instrText>
            </w:r>
            <w:r w:rsidRPr="000D5B7F">
              <w:rPr>
                <w:b w:val="0"/>
                <w:bCs w:val="0"/>
                <w:webHidden/>
              </w:rPr>
            </w:r>
            <w:r w:rsidRPr="000D5B7F">
              <w:rPr>
                <w:b w:val="0"/>
                <w:bCs w:val="0"/>
                <w:webHidden/>
              </w:rPr>
              <w:fldChar w:fldCharType="separate"/>
            </w:r>
            <w:r w:rsidR="0046096F">
              <w:rPr>
                <w:b w:val="0"/>
                <w:bCs w:val="0"/>
                <w:webHidden/>
              </w:rPr>
              <w:t>120</w:t>
            </w:r>
            <w:r w:rsidRPr="000D5B7F">
              <w:rPr>
                <w:b w:val="0"/>
                <w:bCs w:val="0"/>
                <w:webHidden/>
              </w:rPr>
              <w:fldChar w:fldCharType="end"/>
            </w:r>
          </w:hyperlink>
        </w:p>
        <w:p w14:paraId="302914A7" w14:textId="48CB4D2C" w:rsidR="000D5B7F" w:rsidRPr="000D5B7F" w:rsidRDefault="000D5B7F">
          <w:pPr>
            <w:pStyle w:val="Sommario2"/>
            <w:rPr>
              <w:rFonts w:eastAsiaTheme="minorEastAsia"/>
              <w:b w:val="0"/>
              <w:bCs w:val="0"/>
              <w:lang w:eastAsia="en-GB"/>
            </w:rPr>
          </w:pPr>
          <w:hyperlink w:anchor="_Toc187307313" w:history="1">
            <w:r w:rsidRPr="000D5B7F">
              <w:rPr>
                <w:rStyle w:val="Collegamentoipertestuale"/>
                <w:b w:val="0"/>
                <w:bCs w:val="0"/>
              </w:rPr>
              <w:t>5.3 Cloud analytics</w:t>
            </w:r>
            <w:r w:rsidRPr="000D5B7F">
              <w:rPr>
                <w:b w:val="0"/>
                <w:bCs w:val="0"/>
                <w:webHidden/>
              </w:rPr>
              <w:tab/>
            </w:r>
            <w:r w:rsidRPr="000D5B7F">
              <w:rPr>
                <w:b w:val="0"/>
                <w:bCs w:val="0"/>
                <w:webHidden/>
              </w:rPr>
              <w:fldChar w:fldCharType="begin"/>
            </w:r>
            <w:r w:rsidRPr="000D5B7F">
              <w:rPr>
                <w:b w:val="0"/>
                <w:bCs w:val="0"/>
                <w:webHidden/>
              </w:rPr>
              <w:instrText xml:space="preserve"> PAGEREF _Toc187307313 \h </w:instrText>
            </w:r>
            <w:r w:rsidRPr="000D5B7F">
              <w:rPr>
                <w:b w:val="0"/>
                <w:bCs w:val="0"/>
                <w:webHidden/>
              </w:rPr>
            </w:r>
            <w:r w:rsidRPr="000D5B7F">
              <w:rPr>
                <w:b w:val="0"/>
                <w:bCs w:val="0"/>
                <w:webHidden/>
              </w:rPr>
              <w:fldChar w:fldCharType="separate"/>
            </w:r>
            <w:r w:rsidR="0046096F">
              <w:rPr>
                <w:b w:val="0"/>
                <w:bCs w:val="0"/>
                <w:webHidden/>
              </w:rPr>
              <w:t>125</w:t>
            </w:r>
            <w:r w:rsidRPr="000D5B7F">
              <w:rPr>
                <w:b w:val="0"/>
                <w:bCs w:val="0"/>
                <w:webHidden/>
              </w:rPr>
              <w:fldChar w:fldCharType="end"/>
            </w:r>
          </w:hyperlink>
        </w:p>
        <w:p w14:paraId="330A2987" w14:textId="059DB34A" w:rsidR="000D5B7F" w:rsidRPr="000D5B7F" w:rsidRDefault="000D5B7F">
          <w:pPr>
            <w:pStyle w:val="Sommario1"/>
            <w:rPr>
              <w:rFonts w:eastAsiaTheme="minorEastAsia"/>
              <w:b w:val="0"/>
              <w:bCs w:val="0"/>
              <w:lang w:eastAsia="en-GB"/>
            </w:rPr>
          </w:pPr>
          <w:hyperlink w:anchor="_Toc187307314" w:history="1">
            <w:r w:rsidRPr="000D5B7F">
              <w:rPr>
                <w:rStyle w:val="Collegamentoipertestuale"/>
              </w:rPr>
              <w:t>6. IoT Security</w:t>
            </w:r>
            <w:r w:rsidRPr="000D5B7F">
              <w:rPr>
                <w:webHidden/>
              </w:rPr>
              <w:tab/>
            </w:r>
            <w:r w:rsidRPr="000D5B7F">
              <w:rPr>
                <w:webHidden/>
              </w:rPr>
              <w:fldChar w:fldCharType="begin"/>
            </w:r>
            <w:r w:rsidRPr="000D5B7F">
              <w:rPr>
                <w:webHidden/>
              </w:rPr>
              <w:instrText xml:space="preserve"> PAGEREF _Toc187307314 \h </w:instrText>
            </w:r>
            <w:r w:rsidRPr="000D5B7F">
              <w:rPr>
                <w:webHidden/>
              </w:rPr>
            </w:r>
            <w:r w:rsidRPr="000D5B7F">
              <w:rPr>
                <w:webHidden/>
              </w:rPr>
              <w:fldChar w:fldCharType="separate"/>
            </w:r>
            <w:r w:rsidR="0046096F">
              <w:rPr>
                <w:webHidden/>
              </w:rPr>
              <w:t>131</w:t>
            </w:r>
            <w:r w:rsidRPr="000D5B7F">
              <w:rPr>
                <w:webHidden/>
              </w:rPr>
              <w:fldChar w:fldCharType="end"/>
            </w:r>
          </w:hyperlink>
        </w:p>
        <w:p w14:paraId="27E7F83C" w14:textId="5DD6068A" w:rsidR="000D5B7F" w:rsidRPr="000D5B7F" w:rsidRDefault="000D5B7F">
          <w:pPr>
            <w:pStyle w:val="Sommario2"/>
            <w:rPr>
              <w:rFonts w:eastAsiaTheme="minorEastAsia"/>
              <w:b w:val="0"/>
              <w:bCs w:val="0"/>
              <w:lang w:eastAsia="en-GB"/>
            </w:rPr>
          </w:pPr>
          <w:hyperlink w:anchor="_Toc187307315" w:history="1">
            <w:r w:rsidRPr="000D5B7F">
              <w:rPr>
                <w:rStyle w:val="Collegamentoipertestuale"/>
                <w:b w:val="0"/>
                <w:bCs w:val="0"/>
              </w:rPr>
              <w:t>6.1 Security planning and analysis</w:t>
            </w:r>
            <w:r w:rsidRPr="000D5B7F">
              <w:rPr>
                <w:b w:val="0"/>
                <w:bCs w:val="0"/>
                <w:webHidden/>
              </w:rPr>
              <w:tab/>
            </w:r>
            <w:r w:rsidRPr="000D5B7F">
              <w:rPr>
                <w:b w:val="0"/>
                <w:bCs w:val="0"/>
                <w:webHidden/>
              </w:rPr>
              <w:fldChar w:fldCharType="begin"/>
            </w:r>
            <w:r w:rsidRPr="000D5B7F">
              <w:rPr>
                <w:b w:val="0"/>
                <w:bCs w:val="0"/>
                <w:webHidden/>
              </w:rPr>
              <w:instrText xml:space="preserve"> PAGEREF _Toc187307315 \h </w:instrText>
            </w:r>
            <w:r w:rsidRPr="000D5B7F">
              <w:rPr>
                <w:b w:val="0"/>
                <w:bCs w:val="0"/>
                <w:webHidden/>
              </w:rPr>
            </w:r>
            <w:r w:rsidRPr="000D5B7F">
              <w:rPr>
                <w:b w:val="0"/>
                <w:bCs w:val="0"/>
                <w:webHidden/>
              </w:rPr>
              <w:fldChar w:fldCharType="separate"/>
            </w:r>
            <w:r w:rsidR="0046096F">
              <w:rPr>
                <w:b w:val="0"/>
                <w:bCs w:val="0"/>
                <w:webHidden/>
              </w:rPr>
              <w:t>133</w:t>
            </w:r>
            <w:r w:rsidRPr="000D5B7F">
              <w:rPr>
                <w:b w:val="0"/>
                <w:bCs w:val="0"/>
                <w:webHidden/>
              </w:rPr>
              <w:fldChar w:fldCharType="end"/>
            </w:r>
          </w:hyperlink>
        </w:p>
        <w:p w14:paraId="092AE79F" w14:textId="1DE7F4D5" w:rsidR="000D5B7F" w:rsidRPr="000D5B7F" w:rsidRDefault="000D5B7F">
          <w:pPr>
            <w:pStyle w:val="Sommario2"/>
            <w:rPr>
              <w:rFonts w:eastAsiaTheme="minorEastAsia"/>
              <w:b w:val="0"/>
              <w:bCs w:val="0"/>
              <w:lang w:eastAsia="en-GB"/>
            </w:rPr>
          </w:pPr>
          <w:hyperlink w:anchor="_Toc187307316" w:history="1">
            <w:r w:rsidRPr="000D5B7F">
              <w:rPr>
                <w:rStyle w:val="Collegamentoipertestuale"/>
                <w:b w:val="0"/>
                <w:bCs w:val="0"/>
              </w:rPr>
              <w:t>6.2 Cryptography</w:t>
            </w:r>
            <w:r w:rsidRPr="000D5B7F">
              <w:rPr>
                <w:b w:val="0"/>
                <w:bCs w:val="0"/>
                <w:webHidden/>
              </w:rPr>
              <w:tab/>
            </w:r>
            <w:r w:rsidRPr="000D5B7F">
              <w:rPr>
                <w:b w:val="0"/>
                <w:bCs w:val="0"/>
                <w:webHidden/>
              </w:rPr>
              <w:fldChar w:fldCharType="begin"/>
            </w:r>
            <w:r w:rsidRPr="000D5B7F">
              <w:rPr>
                <w:b w:val="0"/>
                <w:bCs w:val="0"/>
                <w:webHidden/>
              </w:rPr>
              <w:instrText xml:space="preserve"> PAGEREF _Toc187307316 \h </w:instrText>
            </w:r>
            <w:r w:rsidRPr="000D5B7F">
              <w:rPr>
                <w:b w:val="0"/>
                <w:bCs w:val="0"/>
                <w:webHidden/>
              </w:rPr>
            </w:r>
            <w:r w:rsidRPr="000D5B7F">
              <w:rPr>
                <w:b w:val="0"/>
                <w:bCs w:val="0"/>
                <w:webHidden/>
              </w:rPr>
              <w:fldChar w:fldCharType="separate"/>
            </w:r>
            <w:r w:rsidR="0046096F">
              <w:rPr>
                <w:b w:val="0"/>
                <w:bCs w:val="0"/>
                <w:webHidden/>
              </w:rPr>
              <w:t>135</w:t>
            </w:r>
            <w:r w:rsidRPr="000D5B7F">
              <w:rPr>
                <w:b w:val="0"/>
                <w:bCs w:val="0"/>
                <w:webHidden/>
              </w:rPr>
              <w:fldChar w:fldCharType="end"/>
            </w:r>
          </w:hyperlink>
        </w:p>
        <w:p w14:paraId="4E047FB9" w14:textId="63277A0D" w:rsidR="000D5B7F" w:rsidRPr="000D5B7F" w:rsidRDefault="000D5B7F">
          <w:pPr>
            <w:pStyle w:val="Sommario2"/>
            <w:rPr>
              <w:rFonts w:eastAsiaTheme="minorEastAsia"/>
              <w:b w:val="0"/>
              <w:bCs w:val="0"/>
              <w:lang w:eastAsia="en-GB"/>
            </w:rPr>
          </w:pPr>
          <w:hyperlink w:anchor="_Toc187307317" w:history="1">
            <w:r w:rsidRPr="000D5B7F">
              <w:rPr>
                <w:rStyle w:val="Collegamentoipertestuale"/>
                <w:b w:val="0"/>
                <w:bCs w:val="0"/>
              </w:rPr>
              <w:t>6.3 Endpoint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_Toc187307317 \h </w:instrText>
            </w:r>
            <w:r w:rsidRPr="000D5B7F">
              <w:rPr>
                <w:b w:val="0"/>
                <w:bCs w:val="0"/>
                <w:webHidden/>
              </w:rPr>
            </w:r>
            <w:r w:rsidRPr="000D5B7F">
              <w:rPr>
                <w:b w:val="0"/>
                <w:bCs w:val="0"/>
                <w:webHidden/>
              </w:rPr>
              <w:fldChar w:fldCharType="separate"/>
            </w:r>
            <w:r w:rsidR="0046096F">
              <w:rPr>
                <w:b w:val="0"/>
                <w:bCs w:val="0"/>
                <w:webHidden/>
              </w:rPr>
              <w:t>140</w:t>
            </w:r>
            <w:r w:rsidRPr="000D5B7F">
              <w:rPr>
                <w:b w:val="0"/>
                <w:bCs w:val="0"/>
                <w:webHidden/>
              </w:rPr>
              <w:fldChar w:fldCharType="end"/>
            </w:r>
          </w:hyperlink>
        </w:p>
        <w:p w14:paraId="1DA4C88E" w14:textId="2B47D908" w:rsidR="000D5B7F" w:rsidRPr="000D5B7F" w:rsidRDefault="000D5B7F">
          <w:pPr>
            <w:pStyle w:val="Sommario2"/>
            <w:rPr>
              <w:rFonts w:eastAsiaTheme="minorEastAsia"/>
              <w:b w:val="0"/>
              <w:bCs w:val="0"/>
              <w:lang w:eastAsia="en-GB"/>
            </w:rPr>
          </w:pPr>
          <w:hyperlink w:anchor="_Toc187307318" w:history="1">
            <w:r w:rsidRPr="000D5B7F">
              <w:rPr>
                <w:rStyle w:val="Collegamentoipertestuale"/>
                <w:b w:val="0"/>
                <w:bCs w:val="0"/>
              </w:rPr>
              <w:t>6.4 Network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_Toc187307318 \h </w:instrText>
            </w:r>
            <w:r w:rsidRPr="000D5B7F">
              <w:rPr>
                <w:b w:val="0"/>
                <w:bCs w:val="0"/>
                <w:webHidden/>
              </w:rPr>
            </w:r>
            <w:r w:rsidRPr="000D5B7F">
              <w:rPr>
                <w:b w:val="0"/>
                <w:bCs w:val="0"/>
                <w:webHidden/>
              </w:rPr>
              <w:fldChar w:fldCharType="separate"/>
            </w:r>
            <w:r w:rsidR="0046096F">
              <w:rPr>
                <w:b w:val="0"/>
                <w:bCs w:val="0"/>
                <w:webHidden/>
              </w:rPr>
              <w:t>142</w:t>
            </w:r>
            <w:r w:rsidRPr="000D5B7F">
              <w:rPr>
                <w:b w:val="0"/>
                <w:bCs w:val="0"/>
                <w:webHidden/>
              </w:rPr>
              <w:fldChar w:fldCharType="end"/>
            </w:r>
          </w:hyperlink>
        </w:p>
        <w:p w14:paraId="55AEBC16" w14:textId="70BBC44D" w:rsidR="000D5B7F" w:rsidRPr="000D5B7F" w:rsidRDefault="000D5B7F">
          <w:pPr>
            <w:pStyle w:val="Sommario2"/>
            <w:rPr>
              <w:rFonts w:eastAsiaTheme="minorEastAsia"/>
              <w:b w:val="0"/>
              <w:bCs w:val="0"/>
              <w:lang w:eastAsia="en-GB"/>
            </w:rPr>
          </w:pPr>
          <w:hyperlink w:anchor="_Toc187307319" w:history="1">
            <w:r w:rsidRPr="000D5B7F">
              <w:rPr>
                <w:rStyle w:val="Collegamentoipertestuale"/>
                <w:b w:val="0"/>
                <w:bCs w:val="0"/>
              </w:rPr>
              <w:t>6.5 Privacy</w:t>
            </w:r>
            <w:r w:rsidRPr="000D5B7F">
              <w:rPr>
                <w:b w:val="0"/>
                <w:bCs w:val="0"/>
                <w:webHidden/>
              </w:rPr>
              <w:tab/>
            </w:r>
            <w:r w:rsidRPr="000D5B7F">
              <w:rPr>
                <w:b w:val="0"/>
                <w:bCs w:val="0"/>
                <w:webHidden/>
              </w:rPr>
              <w:fldChar w:fldCharType="begin"/>
            </w:r>
            <w:r w:rsidRPr="000D5B7F">
              <w:rPr>
                <w:b w:val="0"/>
                <w:bCs w:val="0"/>
                <w:webHidden/>
              </w:rPr>
              <w:instrText xml:space="preserve"> PAGEREF _Toc187307319 \h </w:instrText>
            </w:r>
            <w:r w:rsidRPr="000D5B7F">
              <w:rPr>
                <w:b w:val="0"/>
                <w:bCs w:val="0"/>
                <w:webHidden/>
              </w:rPr>
            </w:r>
            <w:r w:rsidRPr="000D5B7F">
              <w:rPr>
                <w:b w:val="0"/>
                <w:bCs w:val="0"/>
                <w:webHidden/>
              </w:rPr>
              <w:fldChar w:fldCharType="separate"/>
            </w:r>
            <w:r w:rsidR="0046096F">
              <w:rPr>
                <w:b w:val="0"/>
                <w:bCs w:val="0"/>
                <w:webHidden/>
              </w:rPr>
              <w:t>148</w:t>
            </w:r>
            <w:r w:rsidRPr="000D5B7F">
              <w:rPr>
                <w:b w:val="0"/>
                <w:bCs w:val="0"/>
                <w:webHidden/>
              </w:rPr>
              <w:fldChar w:fldCharType="end"/>
            </w:r>
          </w:hyperlink>
        </w:p>
        <w:p w14:paraId="2B72834B" w14:textId="738CB945" w:rsidR="000D5B7F" w:rsidRPr="000D5B7F" w:rsidRDefault="000D5B7F">
          <w:pPr>
            <w:pStyle w:val="Sommario1"/>
            <w:rPr>
              <w:rFonts w:eastAsiaTheme="minorEastAsia"/>
              <w:b w:val="0"/>
              <w:bCs w:val="0"/>
              <w:lang w:eastAsia="en-GB"/>
            </w:rPr>
          </w:pPr>
          <w:hyperlink w:anchor="_Toc187307320" w:history="1">
            <w:r w:rsidRPr="000D5B7F">
              <w:rPr>
                <w:rStyle w:val="Collegamentoipertestuale"/>
              </w:rPr>
              <w:t>7. IoT Cloud platforms</w:t>
            </w:r>
            <w:r w:rsidRPr="000D5B7F">
              <w:rPr>
                <w:webHidden/>
              </w:rPr>
              <w:tab/>
            </w:r>
            <w:r w:rsidRPr="000D5B7F">
              <w:rPr>
                <w:webHidden/>
              </w:rPr>
              <w:fldChar w:fldCharType="begin"/>
            </w:r>
            <w:r w:rsidRPr="000D5B7F">
              <w:rPr>
                <w:webHidden/>
              </w:rPr>
              <w:instrText xml:space="preserve"> PAGEREF _Toc187307320 \h </w:instrText>
            </w:r>
            <w:r w:rsidRPr="000D5B7F">
              <w:rPr>
                <w:webHidden/>
              </w:rPr>
            </w:r>
            <w:r w:rsidRPr="000D5B7F">
              <w:rPr>
                <w:webHidden/>
              </w:rPr>
              <w:fldChar w:fldCharType="separate"/>
            </w:r>
            <w:r w:rsidR="0046096F">
              <w:rPr>
                <w:webHidden/>
              </w:rPr>
              <w:t>152</w:t>
            </w:r>
            <w:r w:rsidRPr="000D5B7F">
              <w:rPr>
                <w:webHidden/>
              </w:rPr>
              <w:fldChar w:fldCharType="end"/>
            </w:r>
          </w:hyperlink>
        </w:p>
        <w:p w14:paraId="63238BEA" w14:textId="0B0D2D2B" w:rsidR="000D5B7F" w:rsidRPr="000D5B7F" w:rsidRDefault="000D5B7F">
          <w:pPr>
            <w:pStyle w:val="Sommario2"/>
            <w:tabs>
              <w:tab w:val="left" w:pos="960"/>
            </w:tabs>
            <w:rPr>
              <w:rFonts w:eastAsiaTheme="minorEastAsia"/>
              <w:b w:val="0"/>
              <w:bCs w:val="0"/>
              <w:lang w:eastAsia="en-GB"/>
            </w:rPr>
          </w:pPr>
          <w:hyperlink w:anchor="_Toc187307321" w:history="1">
            <w:r w:rsidRPr="000D5B7F">
              <w:rPr>
                <w:rStyle w:val="Collegamentoipertestuale"/>
                <w:b w:val="0"/>
                <w:bCs w:val="0"/>
              </w:rPr>
              <w:t>7.1</w:t>
            </w:r>
            <w:r>
              <w:rPr>
                <w:rFonts w:eastAsiaTheme="minorEastAsia"/>
                <w:b w:val="0"/>
                <w:bCs w:val="0"/>
                <w:lang w:eastAsia="en-GB"/>
              </w:rPr>
              <w:t xml:space="preserve"> </w:t>
            </w:r>
            <w:r w:rsidRPr="000D5B7F">
              <w:rPr>
                <w:rStyle w:val="Collegamentoipertestuale"/>
                <w:b w:val="0"/>
                <w:bCs w:val="0"/>
              </w:rPr>
              <w:t>Amazon Web Services (AWS)</w:t>
            </w:r>
            <w:r w:rsidRPr="000D5B7F">
              <w:rPr>
                <w:b w:val="0"/>
                <w:bCs w:val="0"/>
                <w:webHidden/>
              </w:rPr>
              <w:tab/>
            </w:r>
            <w:r w:rsidRPr="000D5B7F">
              <w:rPr>
                <w:b w:val="0"/>
                <w:bCs w:val="0"/>
                <w:webHidden/>
              </w:rPr>
              <w:fldChar w:fldCharType="begin"/>
            </w:r>
            <w:r w:rsidRPr="000D5B7F">
              <w:rPr>
                <w:b w:val="0"/>
                <w:bCs w:val="0"/>
                <w:webHidden/>
              </w:rPr>
              <w:instrText xml:space="preserve"> PAGEREF _Toc187307321 \h </w:instrText>
            </w:r>
            <w:r w:rsidRPr="000D5B7F">
              <w:rPr>
                <w:b w:val="0"/>
                <w:bCs w:val="0"/>
                <w:webHidden/>
              </w:rPr>
            </w:r>
            <w:r w:rsidRPr="000D5B7F">
              <w:rPr>
                <w:b w:val="0"/>
                <w:bCs w:val="0"/>
                <w:webHidden/>
              </w:rPr>
              <w:fldChar w:fldCharType="separate"/>
            </w:r>
            <w:r w:rsidR="0046096F">
              <w:rPr>
                <w:b w:val="0"/>
                <w:bCs w:val="0"/>
                <w:webHidden/>
              </w:rPr>
              <w:t>153</w:t>
            </w:r>
            <w:r w:rsidRPr="000D5B7F">
              <w:rPr>
                <w:b w:val="0"/>
                <w:bCs w:val="0"/>
                <w:webHidden/>
              </w:rPr>
              <w:fldChar w:fldCharType="end"/>
            </w:r>
          </w:hyperlink>
        </w:p>
        <w:p w14:paraId="65BB8EA2" w14:textId="41486B72" w:rsidR="000D5B7F" w:rsidRPr="000D5B7F" w:rsidRDefault="000D5B7F">
          <w:pPr>
            <w:pStyle w:val="Sommario2"/>
            <w:rPr>
              <w:rFonts w:asciiTheme="minorHAnsi" w:eastAsiaTheme="minorEastAsia" w:hAnsiTheme="minorHAnsi"/>
              <w:b w:val="0"/>
              <w:bCs w:val="0"/>
              <w:lang w:eastAsia="en-GB"/>
            </w:rPr>
          </w:pPr>
          <w:hyperlink w:anchor="_Toc187307322" w:history="1">
            <w:r w:rsidRPr="000D5B7F">
              <w:rPr>
                <w:rStyle w:val="Collegamentoipertestuale"/>
                <w:b w:val="0"/>
                <w:bCs w:val="0"/>
              </w:rPr>
              <w:t>7.2 Microsoft Azure IoT</w:t>
            </w:r>
            <w:r w:rsidRPr="000D5B7F">
              <w:rPr>
                <w:b w:val="0"/>
                <w:bCs w:val="0"/>
                <w:webHidden/>
              </w:rPr>
              <w:tab/>
            </w:r>
            <w:r w:rsidRPr="000D5B7F">
              <w:rPr>
                <w:b w:val="0"/>
                <w:bCs w:val="0"/>
                <w:webHidden/>
              </w:rPr>
              <w:fldChar w:fldCharType="begin"/>
            </w:r>
            <w:r w:rsidRPr="000D5B7F">
              <w:rPr>
                <w:b w:val="0"/>
                <w:bCs w:val="0"/>
                <w:webHidden/>
              </w:rPr>
              <w:instrText xml:space="preserve"> PAGEREF _Toc187307322 \h </w:instrText>
            </w:r>
            <w:r w:rsidRPr="000D5B7F">
              <w:rPr>
                <w:b w:val="0"/>
                <w:bCs w:val="0"/>
                <w:webHidden/>
              </w:rPr>
            </w:r>
            <w:r w:rsidRPr="000D5B7F">
              <w:rPr>
                <w:b w:val="0"/>
                <w:bCs w:val="0"/>
                <w:webHidden/>
              </w:rPr>
              <w:fldChar w:fldCharType="separate"/>
            </w:r>
            <w:r w:rsidR="0046096F">
              <w:rPr>
                <w:b w:val="0"/>
                <w:bCs w:val="0"/>
                <w:webHidden/>
              </w:rPr>
              <w:t>155</w:t>
            </w:r>
            <w:r w:rsidRPr="000D5B7F">
              <w:rPr>
                <w:b w:val="0"/>
                <w:bCs w:val="0"/>
                <w:webHidden/>
              </w:rPr>
              <w:fldChar w:fldCharType="end"/>
            </w:r>
          </w:hyperlink>
        </w:p>
        <w:p w14:paraId="10BCC530" w14:textId="675BDC0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730728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7307286"/>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1BA41E65"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7307287"/>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7307288"/>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7307289"/>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296C27D6"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AB5C86">
        <w:rPr>
          <w:rFonts w:ascii="Aptos" w:hAnsi="Aptos"/>
          <w:sz w:val="24"/>
          <w:szCs w:val="24"/>
        </w:rPr>
        <w:t>mapped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7307290"/>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proofErr w:type="gramStart"/>
      <w:r w:rsidRPr="00C6113B">
        <w:rPr>
          <w:rFonts w:ascii="Aptos" w:hAnsi="Aptos"/>
          <w:sz w:val="24"/>
          <w:szCs w:val="24"/>
          <w:lang w:val="en-US"/>
        </w:rPr>
        <w:t>Computes</w:t>
      </w:r>
      <w:proofErr w:type="gramEnd"/>
      <w:r w:rsidRPr="00C6113B">
        <w:rPr>
          <w:rFonts w:ascii="Aptos" w:hAnsi="Aptos"/>
          <w:sz w:val="24"/>
          <w:szCs w:val="24"/>
          <w:lang w:val="en-US"/>
        </w:rPr>
        <w:t xml:space="preserve">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7307291"/>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7307292"/>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7307293"/>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7307294"/>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7307295"/>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7307296"/>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4C5CC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7307297"/>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9056DE">
      <w:pPr>
        <w:spacing w:after="6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pPr>
        <w:pStyle w:val="Paragrafoelenco"/>
        <w:numPr>
          <w:ilvl w:val="0"/>
          <w:numId w:val="97"/>
        </w:numPr>
        <w:spacing w:after="6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proofErr w:type="gramStart"/>
      <w:r w:rsidRPr="00BF306E">
        <w:rPr>
          <w:rFonts w:ascii="Aptos" w:hAnsi="Aptos"/>
          <w:sz w:val="24"/>
          <w:szCs w:val="24"/>
        </w:rPr>
        <w:t>energy, and</w:t>
      </w:r>
      <w:proofErr w:type="gramEnd"/>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Pr="003F1EBD"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7818BFC5"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6465CE0A"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7307298"/>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7307299"/>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7307300"/>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737163EF" w:rsidR="00B34BBE" w:rsidRPr="001561C9" w:rsidRDefault="00BA7A78">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EE02E5">
        <w:rPr>
          <w:rFonts w:ascii="Aptos" w:hAnsi="Aptos"/>
          <w:b/>
          <w:bCs/>
          <w:sz w:val="24"/>
          <w:szCs w:val="24"/>
        </w:rPr>
        <w:t xml:space="preserve">SF 11 </w:t>
      </w:r>
      <w:r w:rsidR="00EE02E5" w:rsidRPr="00EE02E5">
        <w:rPr>
          <w:rFonts w:ascii="Aptos" w:hAnsi="Aptos"/>
          <w:sz w:val="24"/>
          <w:szCs w:val="24"/>
        </w:rPr>
        <w:t xml:space="preserve">and </w:t>
      </w:r>
      <w:r w:rsidR="00EE02E5"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42DAA641">
            <wp:extent cx="5498721" cy="2489200"/>
            <wp:effectExtent l="0" t="0" r="6985" b="635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no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t xml:space="preserve"> </w:t>
      </w:r>
      <w:r w:rsidR="00FA3B49" w:rsidRPr="00FA3B49">
        <w:rPr>
          <w:rFonts w:ascii="Aptos" w:hAnsi="Aptos"/>
          <w:noProof/>
          <w:sz w:val="24"/>
          <w:szCs w:val="24"/>
        </w:rPr>
        <w:drawing>
          <wp:inline distT="0" distB="0" distL="0" distR="0" wp14:anchorId="3633DF2E" wp14:editId="59722F5D">
            <wp:extent cx="5540720" cy="2082800"/>
            <wp:effectExtent l="0" t="0" r="3175"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7307301"/>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2"/>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7307302"/>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7307303"/>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1821F9">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7307304"/>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75E767A3"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7307305"/>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F94C82">
      <w:pPr>
        <w:pStyle w:val="Titolo1"/>
        <w:rPr>
          <w:rFonts w:ascii="Aptos" w:hAnsi="Aptos"/>
          <w:b/>
          <w:bCs/>
          <w:color w:val="auto"/>
          <w:sz w:val="36"/>
          <w:szCs w:val="36"/>
        </w:rPr>
      </w:pPr>
      <w:bookmarkStart w:id="22" w:name="_Toc187307306"/>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7307307"/>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7307308"/>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pPr>
        <w:numPr>
          <w:ilvl w:val="1"/>
          <w:numId w:val="184"/>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pPr>
        <w:numPr>
          <w:ilvl w:val="2"/>
          <w:numId w:val="185"/>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pPr>
        <w:numPr>
          <w:ilvl w:val="1"/>
          <w:numId w:val="186"/>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7307309"/>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pPr>
        <w:numPr>
          <w:ilvl w:val="1"/>
          <w:numId w:val="19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pPr>
        <w:numPr>
          <w:ilvl w:val="4"/>
          <w:numId w:val="194"/>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pPr>
        <w:numPr>
          <w:ilvl w:val="1"/>
          <w:numId w:val="193"/>
        </w:numPr>
        <w:spacing w:after="0"/>
        <w:jc w:val="both"/>
        <w:rPr>
          <w:rFonts w:ascii="Aptos" w:hAnsi="Aptos"/>
          <w:b/>
          <w:bCs/>
          <w:sz w:val="24"/>
          <w:szCs w:val="24"/>
        </w:rPr>
      </w:pPr>
    </w:p>
    <w:p w14:paraId="13212FE5" w14:textId="143E2924" w:rsidR="00D9191C" w:rsidRPr="00D9191C" w:rsidRDefault="00D9191C">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pPr>
        <w:numPr>
          <w:ilvl w:val="1"/>
          <w:numId w:val="19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7307310"/>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7307311"/>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BDB714E"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7307312"/>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pPr>
        <w:numPr>
          <w:ilvl w:val="2"/>
          <w:numId w:val="212"/>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pPr>
        <w:numPr>
          <w:ilvl w:val="2"/>
          <w:numId w:val="212"/>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pPr>
        <w:numPr>
          <w:ilvl w:val="2"/>
          <w:numId w:val="212"/>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pPr>
        <w:numPr>
          <w:ilvl w:val="2"/>
          <w:numId w:val="212"/>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pPr>
        <w:numPr>
          <w:ilvl w:val="1"/>
          <w:numId w:val="211"/>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pPr>
        <w:numPr>
          <w:ilvl w:val="2"/>
          <w:numId w:val="214"/>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pPr>
        <w:numPr>
          <w:ilvl w:val="2"/>
          <w:numId w:val="214"/>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pPr>
        <w:numPr>
          <w:ilvl w:val="2"/>
          <w:numId w:val="214"/>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pPr>
        <w:numPr>
          <w:ilvl w:val="2"/>
          <w:numId w:val="214"/>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pPr>
        <w:numPr>
          <w:ilvl w:val="2"/>
          <w:numId w:val="214"/>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pPr>
        <w:pStyle w:val="Paragrafoelenco"/>
        <w:numPr>
          <w:ilvl w:val="0"/>
          <w:numId w:val="229"/>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7307313"/>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pPr>
        <w:numPr>
          <w:ilvl w:val="1"/>
          <w:numId w:val="232"/>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3B8632B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B64531">
        <w:rPr>
          <w:rFonts w:ascii="Aptos" w:hAnsi="Aptos"/>
          <w:b/>
          <w:bC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B64531">
        <w:rPr>
          <w:rFonts w:ascii="Aptos" w:hAnsi="Aptos"/>
          <w:b/>
          <w:bC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B64531">
        <w:rPr>
          <w:rFonts w:ascii="Aptos" w:hAnsi="Aptos"/>
          <w:b/>
          <w:bC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B64531">
        <w:rPr>
          <w:rFonts w:ascii="Aptos" w:hAnsi="Aptos"/>
          <w:b/>
          <w:bC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0224C7D2"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Pr="00B64531">
        <w:rPr>
          <w:rFonts w:ascii="Aptos" w:hAnsi="Aptos"/>
          <w:i/>
          <w:iCs/>
          <w:sz w:val="24"/>
          <w:szCs w:val="24"/>
          <w:lang w:val="en-US"/>
        </w:rPr>
        <w:t xml:space="preserve">Labeled </w:t>
      </w:r>
      <w:r w:rsidRPr="00B64531">
        <w:rPr>
          <w:rFonts w:ascii="Aptos" w:hAnsi="Aptos"/>
          <w:sz w:val="24"/>
          <w:szCs w:val="24"/>
          <w:lang w:val="en-US"/>
        </w:rPr>
        <w:t>data (we need to know the input-output relationship).</w:t>
      </w:r>
    </w:p>
    <w:p w14:paraId="5C5D5771" w14:textId="5D90D57E"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Pr="00B64531">
        <w:rPr>
          <w:rFonts w:ascii="Aptos" w:hAnsi="Aptos"/>
          <w:i/>
          <w:iCs/>
          <w:sz w:val="24"/>
          <w:szCs w:val="24"/>
          <w:lang w:val="en-US"/>
        </w:rPr>
        <w:t xml:space="preserve">Labeled </w:t>
      </w:r>
      <w:r w:rsidRPr="00B64531">
        <w:rPr>
          <w:rFonts w:ascii="Aptos" w:hAnsi="Aptos"/>
          <w:sz w:val="24"/>
          <w:szCs w:val="24"/>
          <w:lang w:val="en-US"/>
        </w:rPr>
        <w:t>data (we need to know the input-output relationship).</w:t>
      </w:r>
    </w:p>
    <w:p w14:paraId="3D1A3B1D" w14:textId="650F797D"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proofErr w:type="spellStart"/>
      <w:r w:rsidRPr="00B64531">
        <w:rPr>
          <w:rFonts w:ascii="Aptos" w:hAnsi="Aptos"/>
          <w:sz w:val="24"/>
          <w:szCs w:val="24"/>
          <w:lang w:val="en-US"/>
        </w:rPr>
        <w:t>learing</w:t>
      </w:r>
      <w:proofErr w:type="spellEnd"/>
      <w:r w:rsidRPr="00B64531">
        <w:rPr>
          <w:rFonts w:ascii="Aptos" w:hAnsi="Aptos"/>
          <w:sz w:val="24"/>
          <w:szCs w:val="24"/>
          <w:lang w:val="en-US"/>
        </w:rPr>
        <w:t xml:space="preserve"> method. </w:t>
      </w:r>
      <w:r w:rsidRPr="00B64531">
        <w:rPr>
          <w:rFonts w:ascii="Aptos" w:hAnsi="Aptos"/>
          <w:i/>
          <w:iCs/>
          <w:sz w:val="24"/>
          <w:szCs w:val="24"/>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7307314"/>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730731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proofErr w:type="gramStart"/>
      <w:r w:rsidRPr="009401EC">
        <w:rPr>
          <w:rFonts w:ascii="Aptos" w:hAnsi="Apto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pPr>
        <w:pStyle w:val="Paragrafoelenco"/>
        <w:numPr>
          <w:ilvl w:val="0"/>
          <w:numId w:val="263"/>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730731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pPr>
        <w:numPr>
          <w:ilvl w:val="1"/>
          <w:numId w:val="264"/>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pPr>
        <w:pStyle w:val="Paragrafoelenco"/>
        <w:numPr>
          <w:ilvl w:val="0"/>
          <w:numId w:val="265"/>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pPr>
        <w:numPr>
          <w:ilvl w:val="0"/>
          <w:numId w:val="268"/>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205"/>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pPr>
        <w:numPr>
          <w:ilvl w:val="1"/>
          <w:numId w:val="270"/>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pPr>
        <w:numPr>
          <w:ilvl w:val="1"/>
          <w:numId w:val="272"/>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pPr>
        <w:numPr>
          <w:ilvl w:val="1"/>
          <w:numId w:val="272"/>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7307317"/>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730731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14C0284" w:rsidR="009B49F8" w:rsidRPr="000B4389" w:rsidRDefault="009B49F8" w:rsidP="009B49F8">
      <w:pPr>
        <w:spacing w:after="60"/>
        <w:jc w:val="both"/>
        <w:rPr>
          <w:rFonts w:ascii="Aptos" w:hAnsi="Aptos"/>
          <w:sz w:val="24"/>
          <w:szCs w:val="24"/>
        </w:rPr>
      </w:pPr>
      <w:r w:rsidRPr="009B49F8">
        <w:rPr>
          <w:rFonts w:ascii="Aptos" w:hAnsi="Aptos"/>
          <w:sz w:val="24"/>
          <w:szCs w:val="24"/>
        </w:rPr>
        <w:t>For example, at the app</w:t>
      </w:r>
      <w:r w:rsidR="00592452">
        <w:rPr>
          <w:rFonts w:ascii="Aptos" w:hAnsi="Aptos"/>
          <w:sz w:val="24"/>
          <w:szCs w:val="24"/>
        </w:rPr>
        <w:t>lication</w:t>
      </w:r>
      <w:r w:rsidRPr="009B49F8">
        <w:rPr>
          <w:rFonts w:ascii="Aptos" w:hAnsi="Aptos"/>
          <w:sz w:val="24"/>
          <w:szCs w:val="24"/>
        </w:rPr>
        <w:t xml:space="preserve">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0B4389">
        <w:rPr>
          <w:rFonts w:ascii="Aptos" w:hAnsi="Apto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0B4389">
        <w:rPr>
          <w:rFonts w:ascii="Aptos" w:hAnsi="Aptos"/>
          <w:sz w:val="24"/>
          <w:szCs w:val="24"/>
        </w:rPr>
        <w:t>underlying layers.</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pPr>
        <w:pStyle w:val="Paragrafoelenco"/>
        <w:numPr>
          <w:ilvl w:val="1"/>
          <w:numId w:val="291"/>
        </w:numPr>
        <w:spacing w:after="0"/>
        <w:jc w:val="both"/>
        <w:rPr>
          <w:rFonts w:ascii="Aptos" w:hAnsi="Aptos"/>
          <w:sz w:val="24"/>
          <w:szCs w:val="24"/>
        </w:rPr>
      </w:pPr>
      <w:r w:rsidRPr="00B23C53">
        <w:rPr>
          <w:rFonts w:ascii="Aptos" w:hAnsi="Aptos"/>
          <w:b/>
          <w:bCs/>
          <w:sz w:val="24"/>
          <w:szCs w:val="24"/>
        </w:rPr>
        <w:t xml:space="preserve">Authenticating </w:t>
      </w:r>
      <w:r w:rsidRPr="00426409">
        <w:rPr>
          <w:rFonts w:ascii="Aptos" w:hAnsi="Aptos"/>
          <w:b/>
          <w:bCs/>
          <w:sz w:val="24"/>
          <w:szCs w:val="24"/>
        </w:rPr>
        <w:t>the endpoints</w:t>
      </w:r>
      <w:r w:rsidRPr="00B23C53">
        <w:rPr>
          <w:rFonts w:ascii="Aptos" w:hAnsi="Aptos"/>
          <w:b/>
          <w:bCs/>
          <w:sz w:val="24"/>
          <w:szCs w:val="24"/>
        </w:rPr>
        <w:t xml:space="preserve"> </w:t>
      </w:r>
      <w:r w:rsidRPr="00B23C53">
        <w:rPr>
          <w:rFonts w:ascii="Aptos" w:hAnsi="Aptos"/>
          <w:sz w:val="24"/>
          <w:szCs w:val="24"/>
        </w:rPr>
        <w:t>and define the set of cryptographic keys.</w:t>
      </w:r>
    </w:p>
    <w:p w14:paraId="747AD054" w14:textId="2EF05B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67E23D9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 cannot access to the cyphered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4EA50338"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in a way to </w:t>
      </w:r>
      <w:r w:rsidR="000807E3">
        <w:rPr>
          <w:rFonts w:ascii="Aptos" w:hAnsi="Aptos"/>
          <w:sz w:val="24"/>
          <w:szCs w:val="24"/>
        </w:rPr>
        <w:t>protect</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proofErr w:type="gramStart"/>
      <w:r w:rsidR="00BA3D21">
        <w:rPr>
          <w:rFonts w:ascii="Aptos" w:hAnsi="Aptos"/>
          <w:sz w:val="24"/>
          <w:szCs w:val="24"/>
        </w:rPr>
        <w:t>In particular, we</w:t>
      </w:r>
      <w:proofErr w:type="gramEnd"/>
      <w:r w:rsidR="00BA3D21">
        <w:rPr>
          <w:rFonts w:ascii="Aptos" w:hAnsi="Aptos"/>
          <w:sz w:val="24"/>
          <w:szCs w:val="24"/>
        </w:rPr>
        <w:t xml:space="preserve"> are protecting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IPSec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77777777" w:rsidR="00CE1201" w:rsidRPr="00FE11E8" w:rsidRDefault="00CE1201" w:rsidP="00CE1201">
      <w:pPr>
        <w:spacing w:after="60"/>
        <w:jc w:val="both"/>
        <w:rPr>
          <w:rFonts w:ascii="Aptos" w:hAnsi="Aptos"/>
          <w:sz w:val="24"/>
          <w:szCs w:val="24"/>
        </w:rPr>
      </w:pPr>
      <w:r w:rsidRPr="00FE11E8">
        <w:rPr>
          <w:rFonts w:ascii="Aptos" w:hAnsi="Aptos"/>
          <w:b/>
          <w:bCs/>
          <w:sz w:val="24"/>
          <w:szCs w:val="24"/>
        </w:rPr>
        <w:t>Internet Protocol Security (IPsec): 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26CFE280"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1031106F"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45503430" w14:textId="77777777" w:rsidR="00CE1201"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p w14:paraId="30EEE251" w14:textId="77777777" w:rsidR="00CE1201" w:rsidRDefault="00CE1201" w:rsidP="00CE1201">
      <w:pPr>
        <w:pStyle w:val="Paragrafoelenco"/>
        <w:numPr>
          <w:ilvl w:val="0"/>
          <w:numId w:val="301"/>
        </w:numPr>
        <w:spacing w:after="0"/>
        <w:jc w:val="both"/>
        <w:rPr>
          <w:rFonts w:ascii="Aptos" w:hAnsi="Aptos"/>
          <w:sz w:val="24"/>
          <w:szCs w:val="24"/>
        </w:rPr>
      </w:pPr>
      <w:r>
        <w:rPr>
          <w:rFonts w:ascii="Aptos" w:hAnsi="Aptos"/>
          <w:sz w:val="24"/>
          <w:szCs w:val="24"/>
        </w:rPr>
        <w:t xml:space="preserve">Since the protection mechanism is complex, this functionality is typically employed when communications happen across different networks. </w:t>
      </w:r>
    </w:p>
    <w:tbl>
      <w:tblPr>
        <w:tblStyle w:val="Grigliatabella"/>
        <w:tblpPr w:leftFromText="180" w:rightFromText="180" w:vertAnchor="text" w:horzAnchor="page" w:tblpX="3545" w:tblpY="33"/>
        <w:tblW w:w="0" w:type="auto"/>
        <w:tblLook w:val="04A0" w:firstRow="1" w:lastRow="0" w:firstColumn="1" w:lastColumn="0" w:noHBand="0" w:noVBand="1"/>
      </w:tblPr>
      <w:tblGrid>
        <w:gridCol w:w="1906"/>
        <w:gridCol w:w="1910"/>
      </w:tblGrid>
      <w:tr w:rsidR="00BE13AD" w14:paraId="57762E94" w14:textId="77777777" w:rsidTr="00BE13AD">
        <w:trPr>
          <w:trHeight w:val="267"/>
        </w:trPr>
        <w:tc>
          <w:tcPr>
            <w:tcW w:w="1906" w:type="dxa"/>
          </w:tcPr>
          <w:p w14:paraId="53DA2F2D" w14:textId="77777777" w:rsidR="00BE13AD" w:rsidRDefault="00BE13AD" w:rsidP="00BE13AD">
            <w:pPr>
              <w:pStyle w:val="Paragrafoelenco"/>
              <w:ind w:left="0"/>
              <w:jc w:val="both"/>
              <w:rPr>
                <w:rFonts w:ascii="Aptos" w:hAnsi="Aptos"/>
                <w:sz w:val="24"/>
                <w:szCs w:val="24"/>
              </w:rPr>
            </w:pPr>
            <w:r>
              <w:rPr>
                <w:rFonts w:ascii="Aptos" w:hAnsi="Aptos"/>
                <w:sz w:val="24"/>
                <w:szCs w:val="24"/>
              </w:rPr>
              <w:t>IPSec header</w:t>
            </w:r>
          </w:p>
        </w:tc>
        <w:tc>
          <w:tcPr>
            <w:tcW w:w="1910" w:type="dxa"/>
          </w:tcPr>
          <w:p w14:paraId="7450B67F" w14:textId="77777777" w:rsidR="00BE13AD" w:rsidRDefault="00BE13AD" w:rsidP="00BE13AD">
            <w:pPr>
              <w:pStyle w:val="Paragrafoelenco"/>
              <w:ind w:left="0"/>
              <w:jc w:val="both"/>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6BFBDD9C" w:rsidR="008B0CDD" w:rsidRPr="008B0CDD" w:rsidRDefault="008B67AF" w:rsidP="008B0CDD">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w:t>
      </w:r>
      <w:r w:rsidR="007D5AA1">
        <w:rPr>
          <w:rFonts w:ascii="Aptos" w:hAnsi="Aptos"/>
          <w:b/>
          <w:bCs/>
          <w:sz w:val="24"/>
          <w:szCs w:val="24"/>
        </w:rPr>
        <w:t>arent</w:t>
      </w:r>
      <w:r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Pr>
          <w:rFonts w:ascii="Aptos" w:hAnsi="Aptos"/>
          <w:b/>
          <w:bCs/>
          <w:sz w:val="24"/>
          <w:szCs w:val="24"/>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6D19DB1" w:rsidR="00672F1C" w:rsidRPr="00BE13AD" w:rsidRDefault="00243D63" w:rsidP="00BE13AD">
      <w:pPr>
        <w:pStyle w:val="Paragrafoelenco"/>
        <w:numPr>
          <w:ilvl w:val="0"/>
          <w:numId w:val="300"/>
        </w:numPr>
        <w:ind w:left="714" w:hanging="357"/>
        <w:contextualSpacing w:val="0"/>
        <w:jc w:val="both"/>
        <w:rPr>
          <w:rFonts w:ascii="Aptos" w:hAnsi="Aptos"/>
          <w:sz w:val="24"/>
          <w:szCs w:val="24"/>
        </w:rPr>
      </w:pPr>
      <w:r w:rsidRPr="009E3D76">
        <w:rPr>
          <w:rFonts w:ascii="Aptos" w:hAnsi="Aptos"/>
          <w:sz w:val="24"/>
          <w:szCs w:val="24"/>
          <w:u w:val="single"/>
        </w:rPr>
        <w:t>Output packet</w:t>
      </w:r>
      <w:r>
        <w:rPr>
          <w:rFonts w:ascii="Aptos" w:hAnsi="Aptos"/>
          <w:sz w:val="24"/>
          <w:szCs w:val="24"/>
        </w:rPr>
        <w:t>:</w:t>
      </w:r>
    </w:p>
    <w:p w14:paraId="2A716BAA" w14:textId="5A6E49B0"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pPr>
        <w:numPr>
          <w:ilvl w:val="0"/>
          <w:numId w:val="3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b/>
          <w:bCs/>
          <w:sz w:val="24"/>
          <w:szCs w:val="24"/>
        </w:rPr>
        <w:lastRenderedPageBreak/>
        <w:t xml:space="preserve">Concatenating </w:t>
      </w:r>
      <w:r w:rsidRPr="00CC3890">
        <w:rPr>
          <w:rFonts w:ascii="Aptos" w:hAnsi="Aptos"/>
          <w:sz w:val="24"/>
          <w:szCs w:val="24"/>
        </w:rPr>
        <w:t>the payloads: inefficient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03273466" w:rsidR="00CC3890" w:rsidRPr="00D75AC3" w:rsidRDefault="00CC3890" w:rsidP="00CC3890">
      <w:pPr>
        <w:spacing w:after="60"/>
        <w:jc w:val="both"/>
        <w:rPr>
          <w:rFonts w:ascii="Aptos" w:hAnsi="Aptos"/>
          <w:sz w:val="24"/>
          <w:szCs w:val="24"/>
        </w:rPr>
      </w:pPr>
      <w:r>
        <w:rPr>
          <w:rFonts w:ascii="Aptos" w:hAnsi="Aptos"/>
          <w:b/>
          <w:bCs/>
          <w:sz w:val="24"/>
          <w:szCs w:val="24"/>
        </w:rPr>
        <w:t>Authorization</w:t>
      </w:r>
      <w:r w:rsidR="00D75AC3">
        <w:rPr>
          <w:rFonts w:ascii="Aptos" w:hAnsi="Aptos"/>
          <w:b/>
          <w:bCs/>
          <w:sz w:val="24"/>
          <w:szCs w:val="24"/>
        </w:rPr>
        <w:t xml:space="preserve"> </w:t>
      </w:r>
      <w:r w:rsidR="00D75AC3" w:rsidRPr="00D75AC3">
        <w:rPr>
          <w:rFonts w:ascii="Aptos" w:hAnsi="Aptos"/>
          <w:sz w:val="24"/>
          <w:szCs w:val="24"/>
          <w:highlight w:val="yellow"/>
        </w:rPr>
        <w:t>(just read</w:t>
      </w:r>
      <w:r w:rsidR="00D75AC3">
        <w:rPr>
          <w:rFonts w:ascii="Aptos" w:hAnsi="Aptos"/>
          <w:sz w:val="24"/>
          <w:szCs w:val="24"/>
          <w:highlight w:val="yellow"/>
        </w:rPr>
        <w:t xml:space="preserve"> till the end of the chapter</w:t>
      </w:r>
      <w:r w:rsidR="00D75AC3" w:rsidRPr="00D75AC3">
        <w:rPr>
          <w:rFonts w:ascii="Aptos" w:hAnsi="Aptos"/>
          <w:sz w:val="24"/>
          <w:szCs w:val="24"/>
          <w:highlight w:val="yellow"/>
        </w:rPr>
        <w:t>)</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lastRenderedPageBreak/>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7307319"/>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FE7E9A">
        <w:rPr>
          <w:rFonts w:ascii="Aptos" w:hAnsi="Aptos"/>
          <w:b/>
          <w:bC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lastRenderedPageBreak/>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pPr>
        <w:pStyle w:val="Paragrafoelenco"/>
        <w:numPr>
          <w:ilvl w:val="0"/>
          <w:numId w:val="318"/>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75DF8314" w14:textId="77777777" w:rsidR="005C77B3" w:rsidRDefault="005C77B3" w:rsidP="005C77B3">
      <w:pPr>
        <w:spacing w:after="0"/>
        <w:jc w:val="both"/>
        <w:rPr>
          <w:rFonts w:ascii="Aptos" w:hAnsi="Aptos"/>
          <w:sz w:val="24"/>
          <w:szCs w:val="24"/>
        </w:rPr>
      </w:pPr>
    </w:p>
    <w:p w14:paraId="6A98307F" w14:textId="77777777" w:rsidR="005C77B3" w:rsidRDefault="005C77B3" w:rsidP="005C77B3">
      <w:pPr>
        <w:spacing w:after="0"/>
        <w:jc w:val="both"/>
        <w:rPr>
          <w:rFonts w:ascii="Aptos" w:hAnsi="Aptos"/>
          <w:sz w:val="24"/>
          <w:szCs w:val="24"/>
        </w:rPr>
      </w:pPr>
    </w:p>
    <w:p w14:paraId="2AFBEF5C" w14:textId="77777777" w:rsidR="00AC02D6" w:rsidRPr="005C77B3" w:rsidRDefault="00AC02D6" w:rsidP="005C77B3">
      <w:pPr>
        <w:spacing w:after="0"/>
        <w:jc w:val="both"/>
        <w:rPr>
          <w:rFonts w:ascii="Aptos" w:hAnsi="Aptos"/>
          <w:sz w:val="24"/>
          <w:szCs w:val="24"/>
        </w:rPr>
      </w:pPr>
    </w:p>
    <w:p w14:paraId="3DA9CF7F" w14:textId="5B6F8F8C"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 xml:space="preserve">: </w:t>
      </w:r>
      <w:r w:rsidR="007C10CF">
        <w:rPr>
          <w:rFonts w:ascii="Aptos" w:hAnsi="Aptos"/>
          <w:sz w:val="24"/>
          <w:szCs w:val="24"/>
        </w:rPr>
        <w:t xml:space="preserve"> </w:t>
      </w:r>
      <w:r w:rsidR="007C0D6F">
        <w:rPr>
          <w:rFonts w:ascii="Aptos" w:hAnsi="Aptos"/>
          <w:sz w:val="24"/>
          <w:szCs w:val="24"/>
        </w:rPr>
        <w:t xml:space="preserve">                                  </w:t>
      </w:r>
      <w:proofErr w:type="gramStart"/>
      <w:r w:rsidR="007C0D6F">
        <w:rPr>
          <w:rFonts w:ascii="Aptos" w:hAnsi="Aptos"/>
          <w:sz w:val="24"/>
          <w:szCs w:val="24"/>
        </w:rPr>
        <w:t xml:space="preserve">   </w:t>
      </w:r>
      <w:r w:rsidR="007C10CF" w:rsidRPr="00A533D8">
        <w:rPr>
          <w:rFonts w:ascii="Aptos" w:hAnsi="Aptos"/>
          <w:sz w:val="24"/>
          <w:szCs w:val="24"/>
          <w:highlight w:val="yellow"/>
        </w:rPr>
        <w:t>(</w:t>
      </w:r>
      <w:proofErr w:type="gramEnd"/>
      <w:r w:rsidR="007C10CF" w:rsidRPr="00A533D8">
        <w:rPr>
          <w:rFonts w:ascii="Aptos" w:hAnsi="Aptos"/>
          <w:sz w:val="24"/>
          <w:szCs w:val="24"/>
          <w:highlight w:val="yellow"/>
        </w:rPr>
        <w:t>just read)</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47F457DD" w:rsidR="0071742D" w:rsidRPr="000D5B7F" w:rsidRDefault="0080638F" w:rsidP="000D5B7F">
      <w:pPr>
        <w:pStyle w:val="Titolo1"/>
        <w:spacing w:before="0"/>
        <w:rPr>
          <w:rFonts w:ascii="Aptos" w:hAnsi="Aptos"/>
          <w:b/>
          <w:bCs/>
          <w:color w:val="auto"/>
          <w:sz w:val="36"/>
          <w:szCs w:val="36"/>
        </w:rPr>
      </w:pPr>
      <w:bookmarkStart w:id="36" w:name="_Toc187307320"/>
      <w:r w:rsidRPr="0080638F">
        <w:rPr>
          <w:rFonts w:ascii="Aptos" w:hAnsi="Aptos"/>
          <w:b/>
          <w:bCs/>
          <w:noProof/>
          <w:color w:val="auto"/>
        </w:rPr>
        <w:lastRenderedPageBreak/>
        <w:drawing>
          <wp:anchor distT="0" distB="0" distL="114300" distR="114300" simplePos="0" relativeHeight="251685888" behindDoc="0" locked="0" layoutInCell="1" allowOverlap="1" wp14:anchorId="269805DC" wp14:editId="3832E121">
            <wp:simplePos x="0" y="0"/>
            <wp:positionH relativeFrom="column">
              <wp:posOffset>4291037</wp:posOffset>
            </wp:positionH>
            <wp:positionV relativeFrom="paragraph">
              <wp:posOffset>-166272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38F">
        <w:rPr>
          <w:rFonts w:ascii="Aptos" w:hAnsi="Aptos"/>
          <w:b/>
          <w:bCs/>
          <w:noProof/>
          <w:color w:val="auto"/>
        </w:rPr>
        <w:drawing>
          <wp:anchor distT="0" distB="0" distL="114300" distR="114300" simplePos="0" relativeHeight="251683840" behindDoc="0" locked="0" layoutInCell="1" allowOverlap="1" wp14:anchorId="754116B2" wp14:editId="472E47EE">
            <wp:simplePos x="0" y="0"/>
            <wp:positionH relativeFrom="margin">
              <wp:align>right</wp:align>
            </wp:positionH>
            <wp:positionV relativeFrom="paragraph">
              <wp:posOffset>-242766</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473C21">
        <w:rPr>
          <w:rFonts w:ascii="Aptos" w:hAnsi="Aptos"/>
          <w:b/>
          <w:bC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3BEC304C" w:rsidR="00494B92" w:rsidRPr="00B40F06" w:rsidRDefault="00544B5A" w:rsidP="00544B5A">
      <w:pPr>
        <w:pStyle w:val="Titolo2"/>
        <w:spacing w:before="0"/>
        <w:rPr>
          <w:rFonts w:ascii="Aptos" w:hAnsi="Aptos"/>
          <w:b/>
          <w:bCs/>
          <w:color w:val="auto"/>
          <w:sz w:val="32"/>
          <w:szCs w:val="32"/>
        </w:rPr>
      </w:pPr>
      <w:bookmarkStart w:id="37" w:name="_Toc187307321"/>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bookmarkEnd w:id="37"/>
      <w:r w:rsidR="0080638F" w:rsidRPr="0080638F">
        <w:rPr>
          <w:rFonts w:ascii="Aptos" w:hAnsi="Aptos"/>
          <w:b/>
          <w:bCs/>
          <w:sz w:val="32"/>
          <w:szCs w:val="32"/>
        </w:rPr>
        <w:t xml:space="preserve"> </w:t>
      </w:r>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A607F9">
      <w:pPr>
        <w:spacing w:after="60"/>
        <w:jc w:val="both"/>
        <w:rPr>
          <w:rFonts w:ascii="Aptos" w:hAnsi="Aptos"/>
          <w:sz w:val="24"/>
          <w:szCs w:val="24"/>
        </w:rPr>
      </w:pPr>
      <w:r w:rsidRPr="00A607F9">
        <w:rPr>
          <w:rFonts w:ascii="Aptos" w:hAnsi="Aptos"/>
          <w:sz w:val="24"/>
          <w:szCs w:val="24"/>
        </w:rPr>
        <w:t xml:space="preserve">The Amazon IoT platform is known as </w:t>
      </w:r>
      <w:r w:rsidRPr="00A607F9">
        <w:rPr>
          <w:rFonts w:ascii="Aptos" w:hAnsi="Aptos"/>
          <w:b/>
          <w:bC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pPr>
        <w:pStyle w:val="Paragrafoelenco"/>
        <w:numPr>
          <w:ilvl w:val="0"/>
          <w:numId w:val="330"/>
        </w:numPr>
        <w:spacing w:after="6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pPr>
        <w:numPr>
          <w:ilvl w:val="0"/>
          <w:numId w:val="330"/>
        </w:numPr>
        <w:spacing w:after="6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1C2C58">
      <w:pPr>
        <w:spacing w:after="6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pPr>
        <w:numPr>
          <w:ilvl w:val="1"/>
          <w:numId w:val="333"/>
        </w:numPr>
        <w:spacing w:after="6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Cloud services access </w:t>
      </w:r>
      <w:r w:rsidRPr="001C2C58">
        <w:rPr>
          <w:rFonts w:ascii="Aptos" w:hAnsi="Aptos"/>
          <w:b/>
          <w:bCs/>
          <w:sz w:val="24"/>
          <w:szCs w:val="24"/>
        </w:rPr>
        <w:t xml:space="preserve">shadows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lastRenderedPageBreak/>
        <w:t xml:space="preserve">If there is a discrepancy between a reported and a desired state, the shadow instructs the endpoint to initiate the necessary action. </w:t>
      </w:r>
    </w:p>
    <w:p w14:paraId="4DAC013F"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Completion of the action is confirmed when the endpoint reports a new state that matches the desired one.</w:t>
      </w:r>
    </w:p>
    <w:p w14:paraId="5AB8A613"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1C2C58">
        <w:rPr>
          <w:rFonts w:ascii="Aptos" w:hAnsi="Aptos"/>
          <w:b/>
          <w:bC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pPr>
        <w:numPr>
          <w:ilvl w:val="1"/>
          <w:numId w:val="337"/>
        </w:numPr>
        <w:spacing w:after="6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C2C58">
      <w:pPr>
        <w:spacing w:after="6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Pr="000843BF"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27DDA12C" w14:textId="44F64579" w:rsidR="001C2C58" w:rsidRPr="001C2C58" w:rsidRDefault="001C2C58" w:rsidP="001C2C58">
      <w:pPr>
        <w:spacing w:after="60"/>
        <w:jc w:val="both"/>
        <w:rPr>
          <w:rFonts w:ascii="Aptos" w:hAnsi="Aptos"/>
          <w:sz w:val="24"/>
          <w:szCs w:val="24"/>
        </w:rPr>
      </w:pPr>
      <w:r>
        <w:rPr>
          <w:rFonts w:ascii="Aptos" w:hAnsi="Aptos"/>
          <w:b/>
          <w:bCs/>
          <w:sz w:val="24"/>
          <w:szCs w:val="24"/>
        </w:rPr>
        <w:lastRenderedPageBreak/>
        <w:t>AWS IoT Edge: Greengrass</w:t>
      </w:r>
    </w:p>
    <w:p w14:paraId="7C7CD798" w14:textId="77777777"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It operates at the edge (e.g., on premises and outside of AWS trusted perimeter). </w:t>
      </w:r>
    </w:p>
    <w:p w14:paraId="15669D70" w14:textId="75FA4DB8"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pPr>
        <w:numPr>
          <w:ilvl w:val="0"/>
          <w:numId w:val="340"/>
        </w:numPr>
        <w:spacing w:after="6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7307322"/>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C86CC7">
      <w:pPr>
        <w:spacing w:after="6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lastRenderedPageBreak/>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2B760129" w14:textId="14ED5D6A" w:rsidR="00C86CC7" w:rsidRPr="00C86CC7" w:rsidRDefault="00C86CC7" w:rsidP="00C86CC7">
      <w:pPr>
        <w:spacing w:after="60"/>
        <w:jc w:val="both"/>
        <w:rPr>
          <w:rFonts w:ascii="Aptos" w:hAnsi="Aptos"/>
          <w:sz w:val="24"/>
          <w:szCs w:val="24"/>
        </w:rPr>
      </w:pPr>
      <w:r>
        <w:rPr>
          <w:rFonts w:ascii="Aptos" w:hAnsi="Aptos"/>
          <w:sz w:val="24"/>
          <w:szCs w:val="24"/>
        </w:rPr>
        <w:t xml:space="preserve">Control plane components aim to provide security and management: </w:t>
      </w:r>
    </w:p>
    <w:p w14:paraId="69173E49" w14:textId="77777777" w:rsidR="00C86CC7" w:rsidRDefault="00C86CC7">
      <w:pPr>
        <w:pStyle w:val="Paragrafoelenco"/>
        <w:numPr>
          <w:ilvl w:val="0"/>
          <w:numId w:val="343"/>
        </w:numPr>
        <w:spacing w:after="6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P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41C08804"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Google IoT: </w:t>
      </w:r>
      <w:hyperlink r:id="rId225" w:history="1">
        <w:r w:rsidRPr="003A46CE">
          <w:rPr>
            <w:rStyle w:val="Collegamentoipertestuale"/>
            <w:rFonts w:ascii="Aptos" w:hAnsi="Aptos"/>
            <w:sz w:val="24"/>
            <w:szCs w:val="24"/>
          </w:rPr>
          <w:t>https://cloud.google.com/architecture/connected-devices/iot-platform-product-architecture</w:t>
        </w:r>
      </w:hyperlink>
      <w:r w:rsidRPr="003A46CE">
        <w:rPr>
          <w:rFonts w:ascii="Aptos" w:hAnsi="Aptos"/>
          <w:sz w:val="24"/>
          <w:szCs w:val="24"/>
        </w:rPr>
        <w:t xml:space="preserve"> </w:t>
      </w:r>
    </w:p>
    <w:p w14:paraId="60D8944A" w14:textId="0D600962"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IBM Watson: </w:t>
      </w:r>
      <w:hyperlink r:id="rId226" w:history="1">
        <w:r w:rsidRPr="003A46CE">
          <w:rPr>
            <w:rStyle w:val="Collegamentoipertestuale"/>
            <w:rFonts w:ascii="Aptos" w:hAnsi="Aptos"/>
            <w:sz w:val="24"/>
            <w:szCs w:val="24"/>
          </w:rPr>
          <w:t>https://www.ibm.com/it-it/watson</w:t>
        </w:r>
      </w:hyperlink>
      <w:r w:rsidRPr="003A46CE">
        <w:rPr>
          <w:rFonts w:ascii="Aptos" w:hAnsi="Aptos"/>
          <w:sz w:val="24"/>
          <w:szCs w:val="24"/>
        </w:rPr>
        <w:t xml:space="preserve"> </w:t>
      </w:r>
    </w:p>
    <w:p w14:paraId="6FBDC50E" w14:textId="79287B87"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Oracle IoT Cloud: </w:t>
      </w:r>
      <w:hyperlink r:id="rId227" w:history="1">
        <w:r w:rsidRPr="003A46CE">
          <w:rPr>
            <w:rStyle w:val="Collegamentoipertestuale"/>
            <w:rFonts w:ascii="Aptos" w:hAnsi="Aptos"/>
            <w:sz w:val="24"/>
            <w:szCs w:val="24"/>
          </w:rPr>
          <w:t>https://docs.oracle.com/en/cloud/paas/iot-cloud/index.html</w:t>
        </w:r>
      </w:hyperlink>
      <w:r w:rsidRPr="003A46CE">
        <w:rPr>
          <w:rFonts w:ascii="Aptos" w:hAnsi="Aptos"/>
          <w:sz w:val="24"/>
          <w:szCs w:val="24"/>
        </w:rPr>
        <w:t xml:space="preserve"> </w:t>
      </w:r>
    </w:p>
    <w:p w14:paraId="5E3D92AF" w14:textId="60D3FDDC"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Cisco IoT Cloud Connect: </w:t>
      </w:r>
      <w:hyperlink r:id="rId228" w:history="1">
        <w:r w:rsidRPr="003A46CE">
          <w:rPr>
            <w:rStyle w:val="Collegamentoipertestuale"/>
            <w:rFonts w:ascii="Aptos" w:hAnsi="Aptos"/>
            <w:sz w:val="24"/>
            <w:szCs w:val="24"/>
          </w:rPr>
          <w:t>https://www.cisco.com/c/en/us/solutions/internet-of-things/iot-control-center.html</w:t>
        </w:r>
      </w:hyperlink>
      <w:r w:rsidRPr="003A46CE">
        <w:rPr>
          <w:rFonts w:ascii="Aptos" w:hAnsi="Aptos"/>
          <w:sz w:val="24"/>
          <w:szCs w:val="24"/>
        </w:rPr>
        <w:t xml:space="preserve"> </w:t>
      </w:r>
    </w:p>
    <w:p w14:paraId="7B31334A" w14:textId="3ED83114" w:rsidR="003A46CE" w:rsidRPr="003A46CE" w:rsidRDefault="003A46CE">
      <w:pPr>
        <w:pStyle w:val="Paragrafoelenco"/>
        <w:numPr>
          <w:ilvl w:val="0"/>
          <w:numId w:val="351"/>
        </w:numPr>
        <w:spacing w:after="0"/>
        <w:jc w:val="both"/>
        <w:rPr>
          <w:rFonts w:ascii="Aptos" w:hAnsi="Aptos"/>
          <w:sz w:val="24"/>
          <w:szCs w:val="24"/>
        </w:rPr>
      </w:pPr>
      <w:proofErr w:type="spellStart"/>
      <w:r w:rsidRPr="003A46CE">
        <w:rPr>
          <w:rFonts w:ascii="Aptos" w:hAnsi="Aptos"/>
          <w:sz w:val="24"/>
          <w:szCs w:val="24"/>
        </w:rPr>
        <w:t>ThingWorx</w:t>
      </w:r>
      <w:proofErr w:type="spellEnd"/>
      <w:r w:rsidR="00750A37">
        <w:rPr>
          <w:rFonts w:ascii="Aptos" w:hAnsi="Aptos"/>
          <w:sz w:val="24"/>
          <w:szCs w:val="24"/>
        </w:rPr>
        <w:t xml:space="preserve"> </w:t>
      </w:r>
      <w:proofErr w:type="spellStart"/>
      <w:r w:rsidR="00750A37">
        <w:rPr>
          <w:rFonts w:ascii="Aptos" w:hAnsi="Aptos"/>
          <w:sz w:val="24"/>
          <w:szCs w:val="24"/>
        </w:rPr>
        <w:t>I</w:t>
      </w:r>
      <w:r w:rsidRPr="003A46CE">
        <w:rPr>
          <w:rFonts w:ascii="Aptos" w:hAnsi="Aptos"/>
          <w:sz w:val="24"/>
          <w:szCs w:val="24"/>
        </w:rPr>
        <w:t>IoT</w:t>
      </w:r>
      <w:proofErr w:type="spellEnd"/>
      <w:r w:rsidR="00750A37">
        <w:rPr>
          <w:rFonts w:ascii="Aptos" w:hAnsi="Aptos"/>
          <w:sz w:val="24"/>
          <w:szCs w:val="24"/>
        </w:rPr>
        <w:t xml:space="preserve"> </w:t>
      </w:r>
      <w:r w:rsidRPr="003A46CE">
        <w:rPr>
          <w:rFonts w:ascii="Aptos" w:hAnsi="Aptos"/>
          <w:sz w:val="24"/>
          <w:szCs w:val="24"/>
        </w:rPr>
        <w:t xml:space="preserve">Platform: </w:t>
      </w:r>
      <w:hyperlink r:id="rId229" w:history="1">
        <w:r w:rsidRPr="003A46CE">
          <w:rPr>
            <w:rStyle w:val="Collegamentoipertestuale"/>
            <w:rFonts w:ascii="Aptos" w:hAnsi="Aptos"/>
            <w:sz w:val="24"/>
            <w:szCs w:val="24"/>
          </w:rPr>
          <w:t>https://www.ptc.com/en/products/thingworx</w:t>
        </w:r>
      </w:hyperlink>
      <w:r w:rsidRPr="003A46CE">
        <w:rPr>
          <w:rFonts w:ascii="Aptos" w:hAnsi="Aptos"/>
          <w:sz w:val="24"/>
          <w:szCs w:val="24"/>
        </w:rPr>
        <w:t xml:space="preserve"> </w:t>
      </w:r>
    </w:p>
    <w:p w14:paraId="2989976B" w14:textId="42D759A1" w:rsidR="003A46CE" w:rsidRPr="003A46CE" w:rsidRDefault="003A46CE">
      <w:pPr>
        <w:pStyle w:val="Paragrafoelenco"/>
        <w:numPr>
          <w:ilvl w:val="0"/>
          <w:numId w:val="351"/>
        </w:numPr>
        <w:spacing w:after="0"/>
        <w:jc w:val="both"/>
        <w:rPr>
          <w:rFonts w:ascii="Aptos" w:hAnsi="Aptos"/>
          <w:sz w:val="24"/>
          <w:szCs w:val="24"/>
        </w:rPr>
      </w:pPr>
      <w:r w:rsidRPr="003A46CE">
        <w:rPr>
          <w:rFonts w:ascii="Aptos" w:hAnsi="Aptos"/>
          <w:sz w:val="24"/>
          <w:szCs w:val="24"/>
        </w:rPr>
        <w:t xml:space="preserve">Altair </w:t>
      </w:r>
      <w:proofErr w:type="spellStart"/>
      <w:r w:rsidRPr="003A46CE">
        <w:rPr>
          <w:rFonts w:ascii="Aptos" w:hAnsi="Aptos"/>
          <w:sz w:val="24"/>
          <w:szCs w:val="24"/>
        </w:rPr>
        <w:t>SmartWorks</w:t>
      </w:r>
      <w:proofErr w:type="spellEnd"/>
      <w:r w:rsidRPr="003A46CE">
        <w:rPr>
          <w:rFonts w:ascii="Aptos" w:hAnsi="Aptos"/>
          <w:sz w:val="24"/>
          <w:szCs w:val="24"/>
        </w:rPr>
        <w:t xml:space="preserve">: </w:t>
      </w:r>
      <w:hyperlink r:id="rId230" w:history="1">
        <w:r w:rsidRPr="003A46CE">
          <w:rPr>
            <w:rStyle w:val="Collegamentoipertestuale"/>
            <w:rFonts w:ascii="Aptos" w:hAnsi="Aptos"/>
            <w:sz w:val="24"/>
            <w:szCs w:val="24"/>
          </w:rPr>
          <w:t>https://altair.com/altair-iot-studio</w:t>
        </w:r>
      </w:hyperlink>
      <w:r w:rsidRPr="003A46CE">
        <w:rPr>
          <w:rFonts w:ascii="Aptos" w:hAnsi="Aptos"/>
          <w:sz w:val="24"/>
          <w:szCs w:val="24"/>
        </w:rPr>
        <w:t xml:space="preserve"> </w:t>
      </w:r>
    </w:p>
    <w:p w14:paraId="123B97E8" w14:textId="77777777" w:rsidR="003A46CE" w:rsidRPr="003A46CE" w:rsidRDefault="003A46CE" w:rsidP="003A46CE">
      <w:pPr>
        <w:spacing w:after="0"/>
        <w:jc w:val="both"/>
        <w:rPr>
          <w:rFonts w:ascii="Aptos" w:hAnsi="Aptos"/>
          <w:sz w:val="24"/>
          <w:szCs w:val="24"/>
        </w:rPr>
      </w:pPr>
    </w:p>
    <w:p w14:paraId="372305A7" w14:textId="77777777" w:rsidR="003A46CE" w:rsidRPr="003A46CE" w:rsidRDefault="003A46CE">
      <w:pPr>
        <w:numPr>
          <w:ilvl w:val="1"/>
          <w:numId w:val="348"/>
        </w:numPr>
        <w:spacing w:after="0"/>
        <w:jc w:val="both"/>
        <w:rPr>
          <w:rFonts w:ascii="Aptos" w:hAnsi="Aptos"/>
          <w:sz w:val="24"/>
          <w:szCs w:val="24"/>
        </w:rPr>
      </w:pPr>
    </w:p>
    <w:p w14:paraId="2596217E" w14:textId="295A5777" w:rsidR="003A46CE" w:rsidRPr="003A46CE" w:rsidRDefault="003A46CE">
      <w:pPr>
        <w:numPr>
          <w:ilvl w:val="1"/>
          <w:numId w:val="348"/>
        </w:numPr>
        <w:spacing w:after="0"/>
        <w:jc w:val="both"/>
        <w:rPr>
          <w:rFonts w:ascii="Aptos" w:hAnsi="Aptos"/>
          <w:sz w:val="24"/>
          <w:szCs w:val="24"/>
        </w:rPr>
      </w:pPr>
    </w:p>
    <w:p w14:paraId="0357370C" w14:textId="77777777" w:rsidR="003A46CE" w:rsidRPr="00C86CC7" w:rsidRDefault="003A46CE" w:rsidP="003A46CE">
      <w:pPr>
        <w:spacing w:after="0"/>
        <w:jc w:val="both"/>
        <w:rPr>
          <w:rFonts w:ascii="Aptos" w:hAnsi="Aptos"/>
          <w:sz w:val="24"/>
          <w:szCs w:val="24"/>
        </w:rPr>
      </w:pPr>
    </w:p>
    <w:p w14:paraId="5F053726" w14:textId="77777777" w:rsidR="00C86CC7" w:rsidRPr="00C86CC7" w:rsidRDefault="00C86CC7">
      <w:pPr>
        <w:numPr>
          <w:ilvl w:val="1"/>
          <w:numId w:val="344"/>
        </w:numPr>
        <w:spacing w:after="0"/>
        <w:jc w:val="both"/>
        <w:rPr>
          <w:rFonts w:ascii="Aptos" w:hAnsi="Aptos"/>
          <w:sz w:val="24"/>
          <w:szCs w:val="24"/>
        </w:rPr>
      </w:pPr>
    </w:p>
    <w:p w14:paraId="705C0EA4" w14:textId="77777777" w:rsidR="00C86CC7" w:rsidRPr="00C86CC7" w:rsidRDefault="00C86CC7" w:rsidP="00C86CC7">
      <w:pPr>
        <w:spacing w:after="0"/>
        <w:jc w:val="both"/>
        <w:rPr>
          <w:rFonts w:ascii="Aptos" w:hAnsi="Aptos"/>
          <w:sz w:val="24"/>
          <w:szCs w:val="24"/>
        </w:rPr>
      </w:pPr>
    </w:p>
    <w:sectPr w:rsidR="00C86CC7" w:rsidRPr="00C86CC7" w:rsidSect="00AE3A7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8C9746" w14:textId="77777777" w:rsidR="00BC30E5" w:rsidRPr="009C6F7F" w:rsidRDefault="00BC30E5" w:rsidP="005746A3">
      <w:pPr>
        <w:spacing w:after="0" w:line="240" w:lineRule="auto"/>
      </w:pPr>
      <w:r w:rsidRPr="009C6F7F">
        <w:separator/>
      </w:r>
    </w:p>
  </w:endnote>
  <w:endnote w:type="continuationSeparator" w:id="0">
    <w:p w14:paraId="4F5BDBBD" w14:textId="77777777" w:rsidR="00BC30E5" w:rsidRPr="009C6F7F" w:rsidRDefault="00BC30E5"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434D2B0B"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21308C">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79027" w14:textId="77777777" w:rsidR="00BC30E5" w:rsidRPr="009C6F7F" w:rsidRDefault="00BC30E5" w:rsidP="005746A3">
      <w:pPr>
        <w:spacing w:after="0" w:line="240" w:lineRule="auto"/>
      </w:pPr>
      <w:r w:rsidRPr="009C6F7F">
        <w:separator/>
      </w:r>
    </w:p>
  </w:footnote>
  <w:footnote w:type="continuationSeparator" w:id="0">
    <w:p w14:paraId="6F7DA09A" w14:textId="77777777" w:rsidR="00BC30E5" w:rsidRPr="009C6F7F" w:rsidRDefault="00BC30E5"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0"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2"/>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3"/>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79"/>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4"/>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69"/>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0"/>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7"/>
  </w:num>
  <w:num w:numId="266" w16cid:durableId="610630514">
    <w:abstractNumId w:val="123"/>
  </w:num>
  <w:num w:numId="267" w16cid:durableId="295836487">
    <w:abstractNumId w:val="208"/>
  </w:num>
  <w:num w:numId="268" w16cid:durableId="768547732">
    <w:abstractNumId w:val="147"/>
  </w:num>
  <w:num w:numId="269" w16cid:durableId="1118600136">
    <w:abstractNumId w:val="375"/>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8"/>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6"/>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1"/>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380"/>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F76"/>
    <w:rsid w:val="00071FD7"/>
    <w:rsid w:val="000722D2"/>
    <w:rsid w:val="00072A05"/>
    <w:rsid w:val="00072A4E"/>
    <w:rsid w:val="00072CC2"/>
    <w:rsid w:val="00073032"/>
    <w:rsid w:val="00073347"/>
    <w:rsid w:val="0007337F"/>
    <w:rsid w:val="00073A70"/>
    <w:rsid w:val="00073C78"/>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56C"/>
    <w:rsid w:val="0009672C"/>
    <w:rsid w:val="00096BD2"/>
    <w:rsid w:val="00097103"/>
    <w:rsid w:val="0009735C"/>
    <w:rsid w:val="000974FF"/>
    <w:rsid w:val="000978FD"/>
    <w:rsid w:val="00097C83"/>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FA"/>
    <w:rsid w:val="000D46C7"/>
    <w:rsid w:val="000D49B8"/>
    <w:rsid w:val="000D49EE"/>
    <w:rsid w:val="000D4F19"/>
    <w:rsid w:val="000D517E"/>
    <w:rsid w:val="000D52E8"/>
    <w:rsid w:val="000D56FE"/>
    <w:rsid w:val="000D58EE"/>
    <w:rsid w:val="000D5B7F"/>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80E"/>
    <w:rsid w:val="00110DD1"/>
    <w:rsid w:val="00110F20"/>
    <w:rsid w:val="0011104F"/>
    <w:rsid w:val="00111077"/>
    <w:rsid w:val="00111402"/>
    <w:rsid w:val="001114A2"/>
    <w:rsid w:val="001115C3"/>
    <w:rsid w:val="001116C7"/>
    <w:rsid w:val="0011188A"/>
    <w:rsid w:val="00111F15"/>
    <w:rsid w:val="00111F5C"/>
    <w:rsid w:val="0011230D"/>
    <w:rsid w:val="001123DE"/>
    <w:rsid w:val="0011286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F0E"/>
    <w:rsid w:val="00180F3E"/>
    <w:rsid w:val="001810C2"/>
    <w:rsid w:val="00181220"/>
    <w:rsid w:val="00181908"/>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0C"/>
    <w:rsid w:val="001A0D71"/>
    <w:rsid w:val="001A0FA7"/>
    <w:rsid w:val="001A1063"/>
    <w:rsid w:val="001A1637"/>
    <w:rsid w:val="001A1753"/>
    <w:rsid w:val="001A17B2"/>
    <w:rsid w:val="001A1FA0"/>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D01"/>
    <w:rsid w:val="001A6EE6"/>
    <w:rsid w:val="001A6FE1"/>
    <w:rsid w:val="001A72E7"/>
    <w:rsid w:val="001A76D8"/>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C3F"/>
    <w:rsid w:val="001F3C94"/>
    <w:rsid w:val="001F3CFA"/>
    <w:rsid w:val="001F4035"/>
    <w:rsid w:val="001F40AC"/>
    <w:rsid w:val="001F46A3"/>
    <w:rsid w:val="001F47A3"/>
    <w:rsid w:val="001F4A55"/>
    <w:rsid w:val="001F4C54"/>
    <w:rsid w:val="001F5A38"/>
    <w:rsid w:val="001F5AF2"/>
    <w:rsid w:val="001F5F09"/>
    <w:rsid w:val="001F63A8"/>
    <w:rsid w:val="001F6AA6"/>
    <w:rsid w:val="001F6BAB"/>
    <w:rsid w:val="001F71CD"/>
    <w:rsid w:val="001F722C"/>
    <w:rsid w:val="001F74E5"/>
    <w:rsid w:val="001F75DB"/>
    <w:rsid w:val="001F78A3"/>
    <w:rsid w:val="002003D6"/>
    <w:rsid w:val="00200D69"/>
    <w:rsid w:val="00200DE0"/>
    <w:rsid w:val="0020151B"/>
    <w:rsid w:val="0020196E"/>
    <w:rsid w:val="00201A27"/>
    <w:rsid w:val="00201A6A"/>
    <w:rsid w:val="00201C01"/>
    <w:rsid w:val="002021DE"/>
    <w:rsid w:val="002022CF"/>
    <w:rsid w:val="0020232E"/>
    <w:rsid w:val="00202586"/>
    <w:rsid w:val="002026FC"/>
    <w:rsid w:val="00202948"/>
    <w:rsid w:val="00202DE5"/>
    <w:rsid w:val="0020396D"/>
    <w:rsid w:val="00203A2C"/>
    <w:rsid w:val="00203B4C"/>
    <w:rsid w:val="00203CCA"/>
    <w:rsid w:val="00203F9C"/>
    <w:rsid w:val="00203FC7"/>
    <w:rsid w:val="00204316"/>
    <w:rsid w:val="00204940"/>
    <w:rsid w:val="00204B99"/>
    <w:rsid w:val="00204C32"/>
    <w:rsid w:val="00204C5C"/>
    <w:rsid w:val="00204DD4"/>
    <w:rsid w:val="00204F7D"/>
    <w:rsid w:val="00205086"/>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7B2"/>
    <w:rsid w:val="00283811"/>
    <w:rsid w:val="00284697"/>
    <w:rsid w:val="002847B3"/>
    <w:rsid w:val="0028480E"/>
    <w:rsid w:val="00284887"/>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37A"/>
    <w:rsid w:val="002C4668"/>
    <w:rsid w:val="002C4A0B"/>
    <w:rsid w:val="002C4F31"/>
    <w:rsid w:val="002C519B"/>
    <w:rsid w:val="002C51AF"/>
    <w:rsid w:val="002C5212"/>
    <w:rsid w:val="002C5297"/>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2D2F"/>
    <w:rsid w:val="0034329E"/>
    <w:rsid w:val="003438D3"/>
    <w:rsid w:val="00343CAC"/>
    <w:rsid w:val="00343EA8"/>
    <w:rsid w:val="00343FC0"/>
    <w:rsid w:val="0034401C"/>
    <w:rsid w:val="0034456F"/>
    <w:rsid w:val="00344703"/>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2C0D"/>
    <w:rsid w:val="00372C72"/>
    <w:rsid w:val="00372D70"/>
    <w:rsid w:val="003732EE"/>
    <w:rsid w:val="00373746"/>
    <w:rsid w:val="00373C13"/>
    <w:rsid w:val="00373CFA"/>
    <w:rsid w:val="003742C0"/>
    <w:rsid w:val="003742DB"/>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96C"/>
    <w:rsid w:val="00387B13"/>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119"/>
    <w:rsid w:val="003E454B"/>
    <w:rsid w:val="003E4A3A"/>
    <w:rsid w:val="003E4C3A"/>
    <w:rsid w:val="003E4DDF"/>
    <w:rsid w:val="003E4ED9"/>
    <w:rsid w:val="003E541E"/>
    <w:rsid w:val="003E547F"/>
    <w:rsid w:val="003E5558"/>
    <w:rsid w:val="003E56A6"/>
    <w:rsid w:val="003E5C74"/>
    <w:rsid w:val="003E5C87"/>
    <w:rsid w:val="003E5CDF"/>
    <w:rsid w:val="003E5E0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A9"/>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82"/>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217"/>
    <w:rsid w:val="0042330D"/>
    <w:rsid w:val="004237D0"/>
    <w:rsid w:val="00423B5B"/>
    <w:rsid w:val="00423F31"/>
    <w:rsid w:val="00424045"/>
    <w:rsid w:val="004242B8"/>
    <w:rsid w:val="004245A4"/>
    <w:rsid w:val="00424875"/>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6F"/>
    <w:rsid w:val="004609BC"/>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BC4"/>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34D7"/>
    <w:rsid w:val="004A361E"/>
    <w:rsid w:val="004A362A"/>
    <w:rsid w:val="004A3990"/>
    <w:rsid w:val="004A3C9D"/>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5CC5"/>
    <w:rsid w:val="004C67AE"/>
    <w:rsid w:val="004C6809"/>
    <w:rsid w:val="004C70EC"/>
    <w:rsid w:val="004C717B"/>
    <w:rsid w:val="004C7A63"/>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C9C"/>
    <w:rsid w:val="00504F09"/>
    <w:rsid w:val="00504F7E"/>
    <w:rsid w:val="00505655"/>
    <w:rsid w:val="00506228"/>
    <w:rsid w:val="005063FA"/>
    <w:rsid w:val="0050680D"/>
    <w:rsid w:val="00506D6C"/>
    <w:rsid w:val="00506DA8"/>
    <w:rsid w:val="005071C2"/>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29F3"/>
    <w:rsid w:val="005131F5"/>
    <w:rsid w:val="0051336B"/>
    <w:rsid w:val="00513BAA"/>
    <w:rsid w:val="00513D29"/>
    <w:rsid w:val="00513F71"/>
    <w:rsid w:val="00514369"/>
    <w:rsid w:val="00514451"/>
    <w:rsid w:val="005144FA"/>
    <w:rsid w:val="005145FF"/>
    <w:rsid w:val="00514AD1"/>
    <w:rsid w:val="00514DE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0D53"/>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697"/>
    <w:rsid w:val="005C48EE"/>
    <w:rsid w:val="005C4E9A"/>
    <w:rsid w:val="005C5354"/>
    <w:rsid w:val="005C58D6"/>
    <w:rsid w:val="005C5AC1"/>
    <w:rsid w:val="005C5B86"/>
    <w:rsid w:val="005C5CD2"/>
    <w:rsid w:val="005C60E1"/>
    <w:rsid w:val="005C617C"/>
    <w:rsid w:val="005C6917"/>
    <w:rsid w:val="005C77B3"/>
    <w:rsid w:val="005C7906"/>
    <w:rsid w:val="005C7964"/>
    <w:rsid w:val="005C7DC6"/>
    <w:rsid w:val="005D034B"/>
    <w:rsid w:val="005D0E04"/>
    <w:rsid w:val="005D0E8C"/>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6A9"/>
    <w:rsid w:val="00615857"/>
    <w:rsid w:val="0061592B"/>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6399"/>
    <w:rsid w:val="00666515"/>
    <w:rsid w:val="00666E6A"/>
    <w:rsid w:val="00667049"/>
    <w:rsid w:val="0066717E"/>
    <w:rsid w:val="0066729A"/>
    <w:rsid w:val="006672C3"/>
    <w:rsid w:val="00667374"/>
    <w:rsid w:val="0066738D"/>
    <w:rsid w:val="006674E2"/>
    <w:rsid w:val="00667648"/>
    <w:rsid w:val="006676C7"/>
    <w:rsid w:val="00667756"/>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1C"/>
    <w:rsid w:val="00672FA1"/>
    <w:rsid w:val="006731F8"/>
    <w:rsid w:val="00673BB6"/>
    <w:rsid w:val="00674438"/>
    <w:rsid w:val="006749DC"/>
    <w:rsid w:val="00674DF3"/>
    <w:rsid w:val="00675473"/>
    <w:rsid w:val="0067582E"/>
    <w:rsid w:val="00675B2F"/>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2244"/>
    <w:rsid w:val="00682428"/>
    <w:rsid w:val="006824BC"/>
    <w:rsid w:val="00682C01"/>
    <w:rsid w:val="00682D50"/>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C01"/>
    <w:rsid w:val="006A3DE3"/>
    <w:rsid w:val="006A3EB3"/>
    <w:rsid w:val="006A426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C01FF"/>
    <w:rsid w:val="006C02A7"/>
    <w:rsid w:val="006C0386"/>
    <w:rsid w:val="006C044C"/>
    <w:rsid w:val="006C04FE"/>
    <w:rsid w:val="006C056E"/>
    <w:rsid w:val="006C0645"/>
    <w:rsid w:val="006C0984"/>
    <w:rsid w:val="006C09AC"/>
    <w:rsid w:val="006C0BDA"/>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202"/>
    <w:rsid w:val="006C3334"/>
    <w:rsid w:val="006C3461"/>
    <w:rsid w:val="006C35FE"/>
    <w:rsid w:val="006C3825"/>
    <w:rsid w:val="006C3EF6"/>
    <w:rsid w:val="006C414A"/>
    <w:rsid w:val="006C4484"/>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7CA"/>
    <w:rsid w:val="006D4C0C"/>
    <w:rsid w:val="006D4EE9"/>
    <w:rsid w:val="006D57CA"/>
    <w:rsid w:val="006D5C5C"/>
    <w:rsid w:val="006D5CD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835"/>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60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BC3"/>
    <w:rsid w:val="00794C28"/>
    <w:rsid w:val="00794E8C"/>
    <w:rsid w:val="00795245"/>
    <w:rsid w:val="00795D92"/>
    <w:rsid w:val="00795EF6"/>
    <w:rsid w:val="0079613F"/>
    <w:rsid w:val="00796330"/>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352"/>
    <w:rsid w:val="007B2382"/>
    <w:rsid w:val="007B239A"/>
    <w:rsid w:val="007B26FB"/>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7BD"/>
    <w:rsid w:val="007C57BE"/>
    <w:rsid w:val="007C58E9"/>
    <w:rsid w:val="007C5BDE"/>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5A4"/>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C7F"/>
    <w:rsid w:val="00804D6C"/>
    <w:rsid w:val="00804D72"/>
    <w:rsid w:val="00804DC7"/>
    <w:rsid w:val="00804E09"/>
    <w:rsid w:val="008050A3"/>
    <w:rsid w:val="008053A4"/>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951"/>
    <w:rsid w:val="00847CA4"/>
    <w:rsid w:val="00847D06"/>
    <w:rsid w:val="00847D23"/>
    <w:rsid w:val="0085052A"/>
    <w:rsid w:val="008507EF"/>
    <w:rsid w:val="008508D0"/>
    <w:rsid w:val="00850A1A"/>
    <w:rsid w:val="00850A80"/>
    <w:rsid w:val="00851A06"/>
    <w:rsid w:val="00851B22"/>
    <w:rsid w:val="00851C9B"/>
    <w:rsid w:val="00851E3F"/>
    <w:rsid w:val="00851F51"/>
    <w:rsid w:val="008520C3"/>
    <w:rsid w:val="008523BE"/>
    <w:rsid w:val="0085253F"/>
    <w:rsid w:val="008526F9"/>
    <w:rsid w:val="008528FC"/>
    <w:rsid w:val="00852D35"/>
    <w:rsid w:val="00853CC9"/>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918"/>
    <w:rsid w:val="008B3D1E"/>
    <w:rsid w:val="008B3D44"/>
    <w:rsid w:val="008B3DCD"/>
    <w:rsid w:val="008B3EA8"/>
    <w:rsid w:val="008B3F0A"/>
    <w:rsid w:val="008B4083"/>
    <w:rsid w:val="008B4276"/>
    <w:rsid w:val="008B5225"/>
    <w:rsid w:val="008B549E"/>
    <w:rsid w:val="008B55C5"/>
    <w:rsid w:val="008B55FA"/>
    <w:rsid w:val="008B570B"/>
    <w:rsid w:val="008B5C1A"/>
    <w:rsid w:val="008B6225"/>
    <w:rsid w:val="008B6349"/>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140D"/>
    <w:rsid w:val="00A218EE"/>
    <w:rsid w:val="00A21931"/>
    <w:rsid w:val="00A21CFA"/>
    <w:rsid w:val="00A21EA3"/>
    <w:rsid w:val="00A21EBB"/>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991"/>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E36"/>
    <w:rsid w:val="00A8237E"/>
    <w:rsid w:val="00A8258A"/>
    <w:rsid w:val="00A826A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97716"/>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478"/>
    <w:rsid w:val="00AE047B"/>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2D8"/>
    <w:rsid w:val="00AF4AA3"/>
    <w:rsid w:val="00AF4C11"/>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502C"/>
    <w:rsid w:val="00B350AF"/>
    <w:rsid w:val="00B35566"/>
    <w:rsid w:val="00B357A3"/>
    <w:rsid w:val="00B35960"/>
    <w:rsid w:val="00B35AB5"/>
    <w:rsid w:val="00B35C1C"/>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6F9"/>
    <w:rsid w:val="00B4472D"/>
    <w:rsid w:val="00B44887"/>
    <w:rsid w:val="00B44B0E"/>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B61"/>
    <w:rsid w:val="00B70EBD"/>
    <w:rsid w:val="00B70F65"/>
    <w:rsid w:val="00B7160C"/>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13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6EFB"/>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B5B"/>
    <w:rsid w:val="00C02D2D"/>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DA5"/>
    <w:rsid w:val="00C57406"/>
    <w:rsid w:val="00C576E6"/>
    <w:rsid w:val="00C5796C"/>
    <w:rsid w:val="00C579A6"/>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1102"/>
    <w:rsid w:val="00C91127"/>
    <w:rsid w:val="00C91328"/>
    <w:rsid w:val="00C91444"/>
    <w:rsid w:val="00C91DAB"/>
    <w:rsid w:val="00C923D1"/>
    <w:rsid w:val="00C92634"/>
    <w:rsid w:val="00C926F3"/>
    <w:rsid w:val="00C9277A"/>
    <w:rsid w:val="00C92F72"/>
    <w:rsid w:val="00C92FD7"/>
    <w:rsid w:val="00C9369C"/>
    <w:rsid w:val="00C93A16"/>
    <w:rsid w:val="00C93A20"/>
    <w:rsid w:val="00C93C5B"/>
    <w:rsid w:val="00C93DC7"/>
    <w:rsid w:val="00C93DEF"/>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7DE"/>
    <w:rsid w:val="00CF0D72"/>
    <w:rsid w:val="00CF10E1"/>
    <w:rsid w:val="00CF1141"/>
    <w:rsid w:val="00CF1927"/>
    <w:rsid w:val="00CF1934"/>
    <w:rsid w:val="00CF1F9D"/>
    <w:rsid w:val="00CF206E"/>
    <w:rsid w:val="00CF21A9"/>
    <w:rsid w:val="00CF253F"/>
    <w:rsid w:val="00CF2A91"/>
    <w:rsid w:val="00CF2B31"/>
    <w:rsid w:val="00CF2C91"/>
    <w:rsid w:val="00CF2D07"/>
    <w:rsid w:val="00CF2D73"/>
    <w:rsid w:val="00CF2DB6"/>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5C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447"/>
    <w:rsid w:val="00D26585"/>
    <w:rsid w:val="00D26599"/>
    <w:rsid w:val="00D265F5"/>
    <w:rsid w:val="00D26724"/>
    <w:rsid w:val="00D26BA2"/>
    <w:rsid w:val="00D26C2D"/>
    <w:rsid w:val="00D26DCC"/>
    <w:rsid w:val="00D26DD5"/>
    <w:rsid w:val="00D26F48"/>
    <w:rsid w:val="00D273CB"/>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D0"/>
    <w:rsid w:val="00D32EA2"/>
    <w:rsid w:val="00D33BE2"/>
    <w:rsid w:val="00D33CBC"/>
    <w:rsid w:val="00D3400C"/>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4C7"/>
    <w:rsid w:val="00D654DD"/>
    <w:rsid w:val="00D65810"/>
    <w:rsid w:val="00D65B1A"/>
    <w:rsid w:val="00D66522"/>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595E"/>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1E4D"/>
    <w:rsid w:val="00DE203F"/>
    <w:rsid w:val="00DE2332"/>
    <w:rsid w:val="00DE26C3"/>
    <w:rsid w:val="00DE2B2D"/>
    <w:rsid w:val="00DE2DDE"/>
    <w:rsid w:val="00DE2E98"/>
    <w:rsid w:val="00DE38B1"/>
    <w:rsid w:val="00DE3A5B"/>
    <w:rsid w:val="00DE3B21"/>
    <w:rsid w:val="00DE3EC6"/>
    <w:rsid w:val="00DE4045"/>
    <w:rsid w:val="00DE4348"/>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EF4"/>
    <w:rsid w:val="00E91F5F"/>
    <w:rsid w:val="00E92023"/>
    <w:rsid w:val="00E92110"/>
    <w:rsid w:val="00E921B9"/>
    <w:rsid w:val="00E92238"/>
    <w:rsid w:val="00E9231C"/>
    <w:rsid w:val="00E92671"/>
    <w:rsid w:val="00E9270A"/>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CF"/>
    <w:rsid w:val="00ED2FF7"/>
    <w:rsid w:val="00ED315D"/>
    <w:rsid w:val="00ED3E3A"/>
    <w:rsid w:val="00ED414C"/>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B1A"/>
    <w:rsid w:val="00F06C62"/>
    <w:rsid w:val="00F06CD3"/>
    <w:rsid w:val="00F06F34"/>
    <w:rsid w:val="00F0734A"/>
    <w:rsid w:val="00F073AF"/>
    <w:rsid w:val="00F07C31"/>
    <w:rsid w:val="00F10589"/>
    <w:rsid w:val="00F107FF"/>
    <w:rsid w:val="00F108BD"/>
    <w:rsid w:val="00F11099"/>
    <w:rsid w:val="00F11230"/>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6E8"/>
    <w:rsid w:val="00FA07D5"/>
    <w:rsid w:val="00FA08C6"/>
    <w:rsid w:val="00FA0D67"/>
    <w:rsid w:val="00FA0E46"/>
    <w:rsid w:val="00FA0E81"/>
    <w:rsid w:val="00FA0F9F"/>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A9"/>
    <w:rsid w:val="00FC2280"/>
    <w:rsid w:val="00FC2498"/>
    <w:rsid w:val="00FC28BF"/>
    <w:rsid w:val="00FC2F2C"/>
    <w:rsid w:val="00FC3949"/>
    <w:rsid w:val="00FC3A1D"/>
    <w:rsid w:val="00FC3D7B"/>
    <w:rsid w:val="00FC3FC1"/>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99B"/>
    <w:rsid w:val="00FE0A3D"/>
    <w:rsid w:val="00FE0FAC"/>
    <w:rsid w:val="00FE1020"/>
    <w:rsid w:val="00FE11E8"/>
    <w:rsid w:val="00FE28F5"/>
    <w:rsid w:val="00FE38C1"/>
    <w:rsid w:val="00FE38CE"/>
    <w:rsid w:val="00FE38E5"/>
    <w:rsid w:val="00FE39A6"/>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docs.oracle.com/en/cloud/paas/iot-cloud/index.html"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altair.com/altair-iot-stud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12725</TotalTime>
  <Pages>157</Pages>
  <Words>37114</Words>
  <Characters>211553</Characters>
  <Application>Microsoft Office Word</Application>
  <DocSecurity>0</DocSecurity>
  <Lines>1762</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23914</cp:revision>
  <cp:lastPrinted>2024-06-15T19:34:00Z</cp:lastPrinted>
  <dcterms:created xsi:type="dcterms:W3CDTF">2023-10-05T13:00:00Z</dcterms:created>
  <dcterms:modified xsi:type="dcterms:W3CDTF">2025-01-12T10:41:00Z</dcterms:modified>
</cp:coreProperties>
</file>